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E07" w:rsidRDefault="00430E07" w:rsidP="00430E07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Section 2120.APPENDIX A   Operational and Maintenance Log</w:t>
      </w:r>
      <w:bookmarkStart w:id="0" w:name="_GoBack"/>
      <w:bookmarkEnd w:id="0"/>
    </w:p>
    <w:p w:rsidR="00430E07" w:rsidRDefault="00430E07" w:rsidP="00430E07">
      <w:pPr>
        <w:rPr>
          <w:b/>
        </w:rPr>
      </w:pPr>
    </w:p>
    <w:p w:rsidR="00430E07" w:rsidRDefault="00430E07" w:rsidP="00430E07">
      <w:pPr>
        <w:rPr>
          <w:b/>
        </w:rPr>
      </w:pPr>
      <w:r>
        <w:rPr>
          <w:b/>
        </w:rPr>
        <w:t>Section 2120.EXHIBIT B   Steam Heating Boilers</w:t>
      </w:r>
    </w:p>
    <w:p w:rsidR="00430E07" w:rsidRDefault="00430E07" w:rsidP="00430E07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430E07" w:rsidTr="00430E07">
        <w:tc>
          <w:tcPr>
            <w:tcW w:w="11772" w:type="dxa"/>
          </w:tcPr>
          <w:p w:rsidR="00430E07" w:rsidRDefault="00430E07">
            <w:pPr>
              <w:rPr>
                <w:sz w:val="14"/>
                <w:szCs w:val="14"/>
              </w:rPr>
            </w:pPr>
          </w:p>
        </w:tc>
      </w:tr>
      <w:tr w:rsidR="00430E07" w:rsidTr="00430E07">
        <w:trPr>
          <w:trHeight w:val="720"/>
        </w:trPr>
        <w:tc>
          <w:tcPr>
            <w:tcW w:w="11772" w:type="dxa"/>
            <w:hideMark/>
          </w:tcPr>
          <w:tbl>
            <w:tblPr>
              <w:tblW w:w="11556" w:type="dxa"/>
              <w:tblLook w:val="01E0" w:firstRow="1" w:lastRow="1" w:firstColumn="1" w:lastColumn="1" w:noHBand="0" w:noVBand="0"/>
            </w:tblPr>
            <w:tblGrid>
              <w:gridCol w:w="268"/>
              <w:gridCol w:w="11"/>
              <w:gridCol w:w="1352"/>
              <w:gridCol w:w="17"/>
              <w:gridCol w:w="245"/>
              <w:gridCol w:w="69"/>
              <w:gridCol w:w="316"/>
              <w:gridCol w:w="316"/>
              <w:gridCol w:w="316"/>
              <w:gridCol w:w="317"/>
              <w:gridCol w:w="317"/>
              <w:gridCol w:w="317"/>
              <w:gridCol w:w="102"/>
              <w:gridCol w:w="132"/>
              <w:gridCol w:w="83"/>
              <w:gridCol w:w="317"/>
              <w:gridCol w:w="322"/>
              <w:gridCol w:w="320"/>
              <w:gridCol w:w="322"/>
              <w:gridCol w:w="321"/>
              <w:gridCol w:w="321"/>
              <w:gridCol w:w="321"/>
              <w:gridCol w:w="157"/>
              <w:gridCol w:w="164"/>
              <w:gridCol w:w="322"/>
              <w:gridCol w:w="321"/>
              <w:gridCol w:w="320"/>
              <w:gridCol w:w="322"/>
              <w:gridCol w:w="321"/>
              <w:gridCol w:w="137"/>
              <w:gridCol w:w="183"/>
              <w:gridCol w:w="321"/>
              <w:gridCol w:w="78"/>
              <w:gridCol w:w="245"/>
              <w:gridCol w:w="180"/>
              <w:gridCol w:w="141"/>
              <w:gridCol w:w="320"/>
              <w:gridCol w:w="321"/>
              <w:gridCol w:w="178"/>
              <w:gridCol w:w="144"/>
              <w:gridCol w:w="320"/>
              <w:gridCol w:w="320"/>
              <w:gridCol w:w="319"/>
            </w:tblGrid>
            <w:tr w:rsidR="00430E07">
              <w:trPr>
                <w:trHeight w:val="1674"/>
              </w:trPr>
              <w:tc>
                <w:tcPr>
                  <w:tcW w:w="3963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w:drawing>
                      <wp:inline distT="0" distB="0" distL="0" distR="0">
                        <wp:extent cx="769620" cy="769620"/>
                        <wp:effectExtent l="0" t="0" r="0" b="0"/>
                        <wp:docPr id="2" name="Picture 2" descr="BW OSFM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BW OSFM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9620" cy="769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30" w:type="dxa"/>
                  <w:gridSpan w:val="2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OFFICE OF THE STATE FIRE MARSHAL</w:t>
                  </w:r>
                </w:p>
                <w:p w:rsidR="00430E07" w:rsidRDefault="00430E07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DIVISION OF BOILER &amp; PRESSURE VESSEL SAFETY</w:t>
                  </w:r>
                </w:p>
                <w:p w:rsidR="00430E07" w:rsidRDefault="00430E07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1035 STEVENSON DRIVE</w:t>
                  </w:r>
                </w:p>
                <w:p w:rsidR="00430E07" w:rsidRDefault="00430E07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SPRINGFIELD, IL  62703-4259</w:t>
                  </w:r>
                </w:p>
                <w:p w:rsidR="00430E07" w:rsidRDefault="00430E07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(217)782-2696</w:t>
                  </w:r>
                </w:p>
                <w:p w:rsidR="00430E07" w:rsidRDefault="00430E07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FAX:  (217)782-1062</w:t>
                  </w:r>
                </w:p>
              </w:tc>
              <w:tc>
                <w:tcPr>
                  <w:tcW w:w="2063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30E07" w:rsidRDefault="00430E07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  <w:tr w:rsidR="00430E07">
              <w:tc>
                <w:tcPr>
                  <w:tcW w:w="189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Operational and Maintenance Log</w:t>
                  </w:r>
                </w:p>
              </w:tc>
              <w:tc>
                <w:tcPr>
                  <w:tcW w:w="6593" w:type="dxa"/>
                  <w:gridSpan w:val="2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Building:</w:t>
                  </w:r>
                </w:p>
              </w:tc>
              <w:tc>
                <w:tcPr>
                  <w:tcW w:w="1967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Month:</w:t>
                  </w:r>
                </w:p>
              </w:tc>
              <w:tc>
                <w:tcPr>
                  <w:tcW w:w="110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Year:</w:t>
                  </w:r>
                </w:p>
              </w:tc>
            </w:tr>
            <w:tr w:rsidR="00430E07">
              <w:tc>
                <w:tcPr>
                  <w:tcW w:w="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61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Steam Heating Boilers</w:t>
                  </w:r>
                </w:p>
              </w:tc>
              <w:tc>
                <w:tcPr>
                  <w:tcW w:w="6593" w:type="dxa"/>
                  <w:gridSpan w:val="2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Address:</w:t>
                  </w:r>
                </w:p>
              </w:tc>
              <w:tc>
                <w:tcPr>
                  <w:tcW w:w="3070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Fuel Type:</w:t>
                  </w:r>
                </w:p>
              </w:tc>
            </w:tr>
            <w:tr w:rsidR="00430E07">
              <w:tc>
                <w:tcPr>
                  <w:tcW w:w="8486" w:type="dxa"/>
                  <w:gridSpan w:val="3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Person(s) to be Notified in Emergency (Name and Telephone No.)</w:t>
                  </w:r>
                </w:p>
              </w:tc>
              <w:tc>
                <w:tcPr>
                  <w:tcW w:w="3070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Illinois No.:</w:t>
                  </w:r>
                </w:p>
              </w:tc>
            </w:tr>
            <w:tr w:rsidR="00430E07">
              <w:tc>
                <w:tcPr>
                  <w:tcW w:w="11556" w:type="dxa"/>
                  <w:gridSpan w:val="4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0E07" w:rsidRDefault="00430E07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CHECKS (Enter Date)</w:t>
                  </w:r>
                </w:p>
              </w:tc>
            </w:tr>
            <w:tr w:rsidR="00430E07">
              <w:tc>
                <w:tcPr>
                  <w:tcW w:w="16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nil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31" w:type="dxa"/>
                  <w:gridSpan w:val="3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17" w:type="dxa"/>
                  <w:gridSpan w:val="3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ind w:left="-54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ind w:left="-44" w:right="-52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ind w:left="-52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ind w:left="-78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ind w:left="-14" w:right="-64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ind w:left="-67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21" w:type="dxa"/>
                  <w:gridSpan w:val="2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ind w:left="-57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ind w:left="-47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ind w:left="-46" w:right="-32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ind w:left="-18" w:right="-78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ind w:left="-62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ind w:left="-70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20" w:type="dxa"/>
                  <w:gridSpan w:val="2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ind w:left="-42" w:right="-54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ind w:left="-68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23" w:type="dxa"/>
                  <w:gridSpan w:val="2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ind w:left="-31" w:right="-37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21" w:type="dxa"/>
                  <w:gridSpan w:val="2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ind w:left="-22" w:right="-47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ind w:left="-30" w:right="-66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ind w:left="-29" w:right="-49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22" w:type="dxa"/>
                  <w:gridSpan w:val="2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ind w:left="-37" w:right="-49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ind w:left="-28" w:right="-59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hideMark/>
                </w:tcPr>
                <w:p w:rsidR="00430E07" w:rsidRDefault="00430E07">
                  <w:pPr>
                    <w:ind w:left="-18" w:right="-69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9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430E07" w:rsidRDefault="00430E07">
                  <w:pPr>
                    <w:ind w:left="-26" w:right="-82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31</w:t>
                  </w:r>
                </w:p>
              </w:tc>
            </w:tr>
            <w:tr w:rsidR="00430E07">
              <w:tc>
                <w:tcPr>
                  <w:tcW w:w="1631" w:type="dxa"/>
                  <w:gridSpan w:val="3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(1) Observe Water Level</w:t>
                  </w:r>
                </w:p>
              </w:tc>
              <w:tc>
                <w:tcPr>
                  <w:tcW w:w="331" w:type="dxa"/>
                  <w:gridSpan w:val="3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gridSpan w:val="3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9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430E07">
              <w:tc>
                <w:tcPr>
                  <w:tcW w:w="16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(2) Record Pressure.</w:t>
                  </w:r>
                </w:p>
              </w:tc>
              <w:tc>
                <w:tcPr>
                  <w:tcW w:w="3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430E07">
              <w:tc>
                <w:tcPr>
                  <w:tcW w:w="16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(3) Record Flue Gas Temp.</w:t>
                  </w:r>
                </w:p>
              </w:tc>
              <w:tc>
                <w:tcPr>
                  <w:tcW w:w="3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430E07">
              <w:tc>
                <w:tcPr>
                  <w:tcW w:w="16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430E07">
              <w:tc>
                <w:tcPr>
                  <w:tcW w:w="11556" w:type="dxa"/>
                  <w:gridSpan w:val="43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430E07" w:rsidRDefault="00430E07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CHECKS (Enter Date)</w:t>
                  </w:r>
                </w:p>
              </w:tc>
            </w:tr>
            <w:tr w:rsidR="00430E07">
              <w:tc>
                <w:tcPr>
                  <w:tcW w:w="1648" w:type="dxa"/>
                  <w:gridSpan w:val="4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(1) Test Low Water Cutoff</w:t>
                  </w:r>
                </w:p>
              </w:tc>
              <w:tc>
                <w:tcPr>
                  <w:tcW w:w="2447" w:type="dxa"/>
                  <w:gridSpan w:val="10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0E07" w:rsidRDefault="00430E07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WEEK 1</w:t>
                  </w:r>
                </w:p>
              </w:tc>
              <w:tc>
                <w:tcPr>
                  <w:tcW w:w="2484" w:type="dxa"/>
                  <w:gridSpan w:val="9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0E07" w:rsidRDefault="00430E07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WEEK 2</w:t>
                  </w:r>
                </w:p>
              </w:tc>
              <w:tc>
                <w:tcPr>
                  <w:tcW w:w="2489" w:type="dxa"/>
                  <w:gridSpan w:val="10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0E07" w:rsidRDefault="00430E07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WEEK 3</w:t>
                  </w:r>
                </w:p>
              </w:tc>
              <w:tc>
                <w:tcPr>
                  <w:tcW w:w="2488" w:type="dxa"/>
                  <w:gridSpan w:val="10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0E07" w:rsidRDefault="00430E07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WEEK 4</w:t>
                  </w:r>
                </w:p>
              </w:tc>
            </w:tr>
            <w:tr w:rsidR="00430E07">
              <w:tc>
                <w:tcPr>
                  <w:tcW w:w="16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(2) Test Gage Glass</w:t>
                  </w:r>
                </w:p>
              </w:tc>
              <w:tc>
                <w:tcPr>
                  <w:tcW w:w="244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8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8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430E07">
              <w:tc>
                <w:tcPr>
                  <w:tcW w:w="16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(3) Observe Flame Condition</w:t>
                  </w:r>
                </w:p>
              </w:tc>
              <w:tc>
                <w:tcPr>
                  <w:tcW w:w="244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8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8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430E07">
              <w:tc>
                <w:tcPr>
                  <w:tcW w:w="11556" w:type="dxa"/>
                  <w:gridSpan w:val="4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0E07" w:rsidRDefault="00430E07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CHECKS (Enter Date)</w:t>
                  </w:r>
                </w:p>
              </w:tc>
            </w:tr>
            <w:tr w:rsidR="00430E07">
              <w:tc>
                <w:tcPr>
                  <w:tcW w:w="11556" w:type="dxa"/>
                  <w:gridSpan w:val="4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(1) Manual Lift Safety Valve</w:t>
                  </w:r>
                </w:p>
              </w:tc>
            </w:tr>
            <w:tr w:rsidR="00430E07">
              <w:tc>
                <w:tcPr>
                  <w:tcW w:w="16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64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(A) Linkages</w:t>
                  </w:r>
                </w:p>
              </w:tc>
              <w:tc>
                <w:tcPr>
                  <w:tcW w:w="248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(F) Floor Drains</w:t>
                  </w:r>
                </w:p>
              </w:tc>
              <w:tc>
                <w:tcPr>
                  <w:tcW w:w="248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430E07">
              <w:tc>
                <w:tcPr>
                  <w:tcW w:w="16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64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(B) Damper Controls</w:t>
                  </w:r>
                </w:p>
              </w:tc>
              <w:tc>
                <w:tcPr>
                  <w:tcW w:w="248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(G) Flame Detection Device</w:t>
                  </w:r>
                </w:p>
              </w:tc>
              <w:tc>
                <w:tcPr>
                  <w:tcW w:w="248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430E07">
              <w:tc>
                <w:tcPr>
                  <w:tcW w:w="16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(2) Review Condition of</w:t>
                  </w:r>
                </w:p>
              </w:tc>
              <w:tc>
                <w:tcPr>
                  <w:tcW w:w="2464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(C) Stop Valves</w:t>
                  </w:r>
                </w:p>
              </w:tc>
              <w:tc>
                <w:tcPr>
                  <w:tcW w:w="248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(H) Limit Controls</w:t>
                  </w:r>
                </w:p>
              </w:tc>
              <w:tc>
                <w:tcPr>
                  <w:tcW w:w="248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430E07"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36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or Test Each Item</w:t>
                  </w:r>
                </w:p>
              </w:tc>
              <w:tc>
                <w:tcPr>
                  <w:tcW w:w="2464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(D) Refractory</w:t>
                  </w:r>
                </w:p>
              </w:tc>
              <w:tc>
                <w:tcPr>
                  <w:tcW w:w="248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(I) Operating Controls</w:t>
                  </w:r>
                </w:p>
              </w:tc>
              <w:tc>
                <w:tcPr>
                  <w:tcW w:w="248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430E07">
              <w:tc>
                <w:tcPr>
                  <w:tcW w:w="16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64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(E) Flue-Chimney Breeching</w:t>
                  </w:r>
                </w:p>
              </w:tc>
              <w:tc>
                <w:tcPr>
                  <w:tcW w:w="248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8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430E07">
              <w:tc>
                <w:tcPr>
                  <w:tcW w:w="4095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(3) Inspect Fuel Piping</w:t>
                  </w:r>
                </w:p>
              </w:tc>
              <w:tc>
                <w:tcPr>
                  <w:tcW w:w="248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8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430E07">
              <w:tc>
                <w:tcPr>
                  <w:tcW w:w="4095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(4) Combustion Air Adequate/Unobstructed</w:t>
                  </w:r>
                </w:p>
              </w:tc>
              <w:tc>
                <w:tcPr>
                  <w:tcW w:w="248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8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430E07">
              <w:trPr>
                <w:trHeight w:val="800"/>
              </w:trPr>
              <w:tc>
                <w:tcPr>
                  <w:tcW w:w="11556" w:type="dxa"/>
                  <w:gridSpan w:val="4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0E07" w:rsidRDefault="00430E0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General Comments:</w:t>
                  </w:r>
                </w:p>
              </w:tc>
            </w:tr>
          </w:tbl>
          <w:p w:rsidR="00430E07" w:rsidRDefault="00430E07">
            <w:pPr>
              <w:rPr>
                <w:sz w:val="14"/>
                <w:szCs w:val="14"/>
              </w:rPr>
            </w:pPr>
          </w:p>
        </w:tc>
      </w:tr>
    </w:tbl>
    <w:p w:rsidR="00430E07" w:rsidRDefault="00430E07" w:rsidP="00430E07"/>
    <w:p w:rsidR="00430E07" w:rsidRDefault="00430E07" w:rsidP="00430E0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162, effective January 1, 1999) </w:t>
      </w:r>
    </w:p>
    <w:sectPr w:rsidR="00430E07" w:rsidSect="008F0E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0E52"/>
    <w:rsid w:val="000717A7"/>
    <w:rsid w:val="00430E07"/>
    <w:rsid w:val="005C3366"/>
    <w:rsid w:val="00782908"/>
    <w:rsid w:val="00810A1C"/>
    <w:rsid w:val="008A2AD5"/>
    <w:rsid w:val="008B7F74"/>
    <w:rsid w:val="008F0E52"/>
    <w:rsid w:val="00963AB6"/>
    <w:rsid w:val="00C367D1"/>
    <w:rsid w:val="00D75C99"/>
    <w:rsid w:val="00F54583"/>
    <w:rsid w:val="00F8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9F736F1-3AE5-4D4F-91C9-0D81370B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E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6</cp:revision>
  <dcterms:created xsi:type="dcterms:W3CDTF">2015-05-29T15:52:00Z</dcterms:created>
  <dcterms:modified xsi:type="dcterms:W3CDTF">2015-08-10T18:57:00Z</dcterms:modified>
</cp:coreProperties>
</file>