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F98" w:rsidRDefault="00710F98" w:rsidP="00710F98">
      <w:pPr>
        <w:widowControl w:val="0"/>
        <w:autoSpaceDE w:val="0"/>
        <w:autoSpaceDN w:val="0"/>
        <w:adjustRightInd w:val="0"/>
      </w:pPr>
      <w:bookmarkStart w:id="0" w:name="_GoBack"/>
      <w:bookmarkEnd w:id="0"/>
    </w:p>
    <w:p w:rsidR="00710F98" w:rsidRDefault="00710F98" w:rsidP="00710F98">
      <w:pPr>
        <w:widowControl w:val="0"/>
        <w:autoSpaceDE w:val="0"/>
        <w:autoSpaceDN w:val="0"/>
        <w:adjustRightInd w:val="0"/>
      </w:pPr>
      <w:r>
        <w:rPr>
          <w:b/>
          <w:bCs/>
        </w:rPr>
        <w:t xml:space="preserve">Section </w:t>
      </w:r>
      <w:r w:rsidR="001C5D2C">
        <w:rPr>
          <w:b/>
          <w:bCs/>
        </w:rPr>
        <w:t>2</w:t>
      </w:r>
      <w:r w:rsidR="00992AD5">
        <w:rPr>
          <w:b/>
          <w:bCs/>
        </w:rPr>
        <w:t>120</w:t>
      </w:r>
      <w:r>
        <w:rPr>
          <w:b/>
          <w:bCs/>
        </w:rPr>
        <w:t>.1360  Inspectors</w:t>
      </w:r>
      <w:r>
        <w:t xml:space="preserve"> </w:t>
      </w:r>
    </w:p>
    <w:p w:rsidR="00710F98" w:rsidRDefault="00710F98" w:rsidP="00710F98">
      <w:pPr>
        <w:widowControl w:val="0"/>
        <w:autoSpaceDE w:val="0"/>
        <w:autoSpaceDN w:val="0"/>
        <w:adjustRightInd w:val="0"/>
      </w:pPr>
    </w:p>
    <w:p w:rsidR="00710F98" w:rsidRDefault="00710F98" w:rsidP="00710F98">
      <w:pPr>
        <w:widowControl w:val="0"/>
        <w:autoSpaceDE w:val="0"/>
        <w:autoSpaceDN w:val="0"/>
        <w:adjustRightInd w:val="0"/>
      </w:pPr>
      <w:r>
        <w:t xml:space="preserve">The Quality Control System shall include a definition of inspector.  The inspector as referenced in this Subpart D, Owner-User Quality Control Requirements shall meet the requirements of Section 8 and pass an examination in accordance with Section 9 of the Boiler and Pressure Vessel Safety Act.  The inspector must carry out his duties in complete compliance with this Division.  The inspector must have the authority to take necessary action if an unsafe condition is found. </w:t>
      </w:r>
    </w:p>
    <w:p w:rsidR="00532D00" w:rsidRDefault="00532D00" w:rsidP="00710F98">
      <w:pPr>
        <w:widowControl w:val="0"/>
        <w:autoSpaceDE w:val="0"/>
        <w:autoSpaceDN w:val="0"/>
        <w:adjustRightInd w:val="0"/>
      </w:pPr>
    </w:p>
    <w:p w:rsidR="00710F98" w:rsidRDefault="00710F98" w:rsidP="00710F98">
      <w:pPr>
        <w:widowControl w:val="0"/>
        <w:autoSpaceDE w:val="0"/>
        <w:autoSpaceDN w:val="0"/>
        <w:adjustRightInd w:val="0"/>
        <w:ind w:left="1440" w:hanging="720"/>
      </w:pPr>
      <w:r>
        <w:t>a)</w:t>
      </w:r>
      <w:r>
        <w:tab/>
        <w:t xml:space="preserve">The Owner-User inspector must: </w:t>
      </w:r>
    </w:p>
    <w:p w:rsidR="00532D00" w:rsidRDefault="00532D00" w:rsidP="00710F98">
      <w:pPr>
        <w:widowControl w:val="0"/>
        <w:autoSpaceDE w:val="0"/>
        <w:autoSpaceDN w:val="0"/>
        <w:adjustRightInd w:val="0"/>
        <w:ind w:left="2160" w:hanging="720"/>
      </w:pPr>
    </w:p>
    <w:p w:rsidR="00710F98" w:rsidRDefault="00710F98" w:rsidP="00710F98">
      <w:pPr>
        <w:widowControl w:val="0"/>
        <w:autoSpaceDE w:val="0"/>
        <w:autoSpaceDN w:val="0"/>
        <w:adjustRightInd w:val="0"/>
        <w:ind w:left="2160" w:hanging="720"/>
      </w:pPr>
      <w:r>
        <w:t>1)</w:t>
      </w:r>
      <w:r>
        <w:tab/>
        <w:t xml:space="preserve">Be a full-time employee of the Owner-User. </w:t>
      </w:r>
    </w:p>
    <w:p w:rsidR="00532D00" w:rsidRDefault="00532D00" w:rsidP="00710F98">
      <w:pPr>
        <w:widowControl w:val="0"/>
        <w:autoSpaceDE w:val="0"/>
        <w:autoSpaceDN w:val="0"/>
        <w:adjustRightInd w:val="0"/>
        <w:ind w:left="2160" w:hanging="720"/>
      </w:pPr>
    </w:p>
    <w:p w:rsidR="00710F98" w:rsidRDefault="00710F98" w:rsidP="00710F98">
      <w:pPr>
        <w:widowControl w:val="0"/>
        <w:autoSpaceDE w:val="0"/>
        <w:autoSpaceDN w:val="0"/>
        <w:adjustRightInd w:val="0"/>
        <w:ind w:left="2160" w:hanging="720"/>
      </w:pPr>
      <w:r>
        <w:t>2)</w:t>
      </w:r>
      <w:r>
        <w:tab/>
        <w:t xml:space="preserve">Be provided with the necessary tools and equipment to properly conduct his inspection duties. </w:t>
      </w:r>
    </w:p>
    <w:p w:rsidR="00532D00" w:rsidRDefault="00532D00" w:rsidP="00710F98">
      <w:pPr>
        <w:widowControl w:val="0"/>
        <w:autoSpaceDE w:val="0"/>
        <w:autoSpaceDN w:val="0"/>
        <w:adjustRightInd w:val="0"/>
        <w:ind w:left="2160" w:hanging="720"/>
      </w:pPr>
    </w:p>
    <w:p w:rsidR="00710F98" w:rsidRDefault="00710F98" w:rsidP="00710F98">
      <w:pPr>
        <w:widowControl w:val="0"/>
        <w:autoSpaceDE w:val="0"/>
        <w:autoSpaceDN w:val="0"/>
        <w:adjustRightInd w:val="0"/>
        <w:ind w:left="2160" w:hanging="720"/>
      </w:pPr>
      <w:r>
        <w:t>3)</w:t>
      </w:r>
      <w:r>
        <w:tab/>
        <w:t xml:space="preserve">Be provided with adequate space and necessary office equipment. </w:t>
      </w:r>
    </w:p>
    <w:p w:rsidR="00532D00" w:rsidRDefault="00532D00" w:rsidP="00710F98">
      <w:pPr>
        <w:widowControl w:val="0"/>
        <w:autoSpaceDE w:val="0"/>
        <w:autoSpaceDN w:val="0"/>
        <w:adjustRightInd w:val="0"/>
        <w:ind w:left="2160" w:hanging="720"/>
      </w:pPr>
    </w:p>
    <w:p w:rsidR="00710F98" w:rsidRDefault="00710F98" w:rsidP="00710F98">
      <w:pPr>
        <w:widowControl w:val="0"/>
        <w:autoSpaceDE w:val="0"/>
        <w:autoSpaceDN w:val="0"/>
        <w:adjustRightInd w:val="0"/>
        <w:ind w:left="2160" w:hanging="720"/>
      </w:pPr>
      <w:r>
        <w:t>4)</w:t>
      </w:r>
      <w:r>
        <w:tab/>
        <w:t xml:space="preserve">Be provided with proper and adequate training in order that he may effectively perform his duties.  Provisions shall be made for additional training if needed in order to assure effective performance of his duties. </w:t>
      </w:r>
    </w:p>
    <w:p w:rsidR="00532D00" w:rsidRDefault="00532D00" w:rsidP="00710F98">
      <w:pPr>
        <w:widowControl w:val="0"/>
        <w:autoSpaceDE w:val="0"/>
        <w:autoSpaceDN w:val="0"/>
        <w:adjustRightInd w:val="0"/>
        <w:ind w:left="1440" w:hanging="720"/>
      </w:pPr>
    </w:p>
    <w:p w:rsidR="00710F98" w:rsidRDefault="00710F98" w:rsidP="00710F98">
      <w:pPr>
        <w:widowControl w:val="0"/>
        <w:autoSpaceDE w:val="0"/>
        <w:autoSpaceDN w:val="0"/>
        <w:adjustRightInd w:val="0"/>
        <w:ind w:left="1440" w:hanging="720"/>
      </w:pPr>
      <w:r>
        <w:t>b)</w:t>
      </w:r>
      <w:r>
        <w:tab/>
        <w:t xml:space="preserve">The Owner-User inspector shall not perform inspections on equipment for which he has operation or maintenance responsibilities. </w:t>
      </w:r>
    </w:p>
    <w:p w:rsidR="00710F98" w:rsidRDefault="00710F98" w:rsidP="00710F98">
      <w:pPr>
        <w:widowControl w:val="0"/>
        <w:autoSpaceDE w:val="0"/>
        <w:autoSpaceDN w:val="0"/>
        <w:adjustRightInd w:val="0"/>
        <w:ind w:left="1440" w:hanging="720"/>
      </w:pPr>
    </w:p>
    <w:p w:rsidR="00710F98" w:rsidRDefault="00710F98" w:rsidP="00710F98">
      <w:pPr>
        <w:widowControl w:val="0"/>
        <w:autoSpaceDE w:val="0"/>
        <w:autoSpaceDN w:val="0"/>
        <w:adjustRightInd w:val="0"/>
        <w:ind w:left="1440" w:hanging="720"/>
      </w:pPr>
      <w:r>
        <w:t xml:space="preserve">(Source:  Amended at 17 Ill. Reg. 14917, effective September 1, 1993) </w:t>
      </w:r>
    </w:p>
    <w:sectPr w:rsidR="00710F98" w:rsidSect="00710F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0F98"/>
    <w:rsid w:val="00071F32"/>
    <w:rsid w:val="001C5D2C"/>
    <w:rsid w:val="003341D8"/>
    <w:rsid w:val="00532D00"/>
    <w:rsid w:val="005C3366"/>
    <w:rsid w:val="00710F98"/>
    <w:rsid w:val="008D06D7"/>
    <w:rsid w:val="00992AD5"/>
    <w:rsid w:val="00DD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D7C8A84-B69E-4D5A-8DEB-1064CE89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McFarland, Amber C.</cp:lastModifiedBy>
  <cp:revision>2</cp:revision>
  <dcterms:created xsi:type="dcterms:W3CDTF">2015-05-29T15:52:00Z</dcterms:created>
  <dcterms:modified xsi:type="dcterms:W3CDTF">2015-05-29T15:52:00Z</dcterms:modified>
</cp:coreProperties>
</file>