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2B890" w14:textId="77777777" w:rsidR="00977A98" w:rsidRDefault="00977A98" w:rsidP="00977A98"/>
    <w:p w14:paraId="144F1920" w14:textId="39967F69" w:rsidR="006C7C2C" w:rsidRPr="00977A98" w:rsidRDefault="00977A98" w:rsidP="00977A98">
      <w:r w:rsidRPr="00204E5A">
        <w:t xml:space="preserve">AUTHORITY: </w:t>
      </w:r>
      <w:r w:rsidR="00A2087F">
        <w:t xml:space="preserve"> </w:t>
      </w:r>
      <w:r w:rsidRPr="00204E5A">
        <w:t xml:space="preserve">Implementing and authorized by Section 35 of the Elevator Safety and Regulation Act [225 </w:t>
      </w:r>
      <w:proofErr w:type="spellStart"/>
      <w:r w:rsidRPr="00204E5A">
        <w:t>ILCS</w:t>
      </w:r>
      <w:proofErr w:type="spellEnd"/>
      <w:r w:rsidRPr="00204E5A">
        <w:t xml:space="preserve"> 312</w:t>
      </w:r>
      <w:r w:rsidR="00A01DA9">
        <w:t>/35</w:t>
      </w:r>
      <w:r w:rsidRPr="00204E5A">
        <w:t>].</w:t>
      </w:r>
    </w:p>
    <w:sectPr w:rsidR="006C7C2C" w:rsidRPr="00977A98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0ED81" w14:textId="77777777" w:rsidR="00DD25B0" w:rsidRDefault="00DD25B0">
      <w:r>
        <w:separator/>
      </w:r>
    </w:p>
  </w:endnote>
  <w:endnote w:type="continuationSeparator" w:id="0">
    <w:p w14:paraId="5138868B" w14:textId="77777777" w:rsidR="00DD25B0" w:rsidRDefault="00DD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39110" w14:textId="77777777" w:rsidR="00DD25B0" w:rsidRDefault="00DD25B0">
      <w:r>
        <w:separator/>
      </w:r>
    </w:p>
  </w:footnote>
  <w:footnote w:type="continuationSeparator" w:id="0">
    <w:p w14:paraId="2AD90E1C" w14:textId="77777777" w:rsidR="00DD25B0" w:rsidRDefault="00DD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13A0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47CE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B0F"/>
    <w:rsid w:val="001E3074"/>
    <w:rsid w:val="001F572B"/>
    <w:rsid w:val="002015E7"/>
    <w:rsid w:val="002047E2"/>
    <w:rsid w:val="00204E5A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27A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3A04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C7C2C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7A98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1DA9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087F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343B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5D06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25B0"/>
    <w:rsid w:val="00DD3C9D"/>
    <w:rsid w:val="00DE3439"/>
    <w:rsid w:val="00DE4448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A4DBC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E1EF08"/>
  <w15:docId w15:val="{BAD471F0-8B2C-4782-816D-EA5F76DF8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C2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unhideWhenUsed/>
    <w:rsid w:val="00977A9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977A98"/>
    <w:rPr>
      <w:rFonts w:ascii="Consolas" w:eastAsia="Calibri" w:hAnsi="Consolas"/>
      <w:sz w:val="21"/>
      <w:szCs w:val="21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2012-08-07T15:26:00Z</dcterms:created>
  <dcterms:modified xsi:type="dcterms:W3CDTF">2023-05-09T19:17:00Z</dcterms:modified>
</cp:coreProperties>
</file>