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2F" w:rsidRDefault="00435D2F" w:rsidP="00435D2F">
      <w:pPr>
        <w:rPr>
          <w:b/>
        </w:rPr>
      </w:pPr>
      <w:bookmarkStart w:id="0" w:name="_GoBack"/>
      <w:bookmarkEnd w:id="0"/>
    </w:p>
    <w:p w:rsidR="00435D2F" w:rsidRDefault="00435D2F" w:rsidP="00435D2F">
      <w:pPr>
        <w:rPr>
          <w:b/>
        </w:rPr>
      </w:pPr>
      <w:r>
        <w:rPr>
          <w:b/>
        </w:rPr>
        <w:t>Section 280.15  Incorporations by Reference</w:t>
      </w:r>
    </w:p>
    <w:p w:rsidR="00435D2F" w:rsidRDefault="00435D2F" w:rsidP="00435D2F">
      <w:pPr>
        <w:rPr>
          <w:b/>
        </w:rPr>
      </w:pPr>
    </w:p>
    <w:p w:rsidR="00435D2F" w:rsidRDefault="00435D2F" w:rsidP="00435D2F">
      <w:pPr>
        <w:ind w:left="1440" w:hanging="720"/>
      </w:pPr>
      <w:r>
        <w:t>a)</w:t>
      </w:r>
      <w:r>
        <w:tab/>
        <w:t xml:space="preserve">All incorporations by reference in this Section are incorporated as of the date specified and contain no later editions or amendments. </w:t>
      </w:r>
    </w:p>
    <w:p w:rsidR="00435D2F" w:rsidRDefault="00435D2F" w:rsidP="00435D2F">
      <w:pPr>
        <w:ind w:left="720"/>
      </w:pPr>
    </w:p>
    <w:p w:rsidR="00435D2F" w:rsidRDefault="00435D2F" w:rsidP="00435D2F">
      <w:pPr>
        <w:ind w:left="1440" w:hanging="720"/>
      </w:pPr>
      <w:r>
        <w:t>b)</w:t>
      </w:r>
      <w:r>
        <w:tab/>
        <w:t>The following national standards and regulations are incorporated by reference in this Part:</w:t>
      </w:r>
    </w:p>
    <w:p w:rsidR="00435D2F" w:rsidRDefault="00435D2F" w:rsidP="00435D2F"/>
    <w:p w:rsidR="00435D2F" w:rsidRDefault="00435D2F" w:rsidP="00406FF0">
      <w:pPr>
        <w:ind w:left="1440"/>
      </w:pPr>
      <w:r>
        <w:t>National Fire Protection Association</w:t>
      </w:r>
    </w:p>
    <w:p w:rsidR="00435D2F" w:rsidRDefault="00435D2F" w:rsidP="00406FF0">
      <w:pPr>
        <w:ind w:left="1440"/>
      </w:pPr>
      <w:r>
        <w:t xml:space="preserve">1 </w:t>
      </w:r>
      <w:proofErr w:type="spellStart"/>
      <w:r>
        <w:t>Batterymarch</w:t>
      </w:r>
      <w:proofErr w:type="spellEnd"/>
      <w:r>
        <w:t xml:space="preserve"> Park</w:t>
      </w:r>
    </w:p>
    <w:p w:rsidR="00435D2F" w:rsidRDefault="00435D2F" w:rsidP="00406FF0">
      <w:pPr>
        <w:ind w:left="1440"/>
      </w:pPr>
      <w:smartTag w:uri="urn:schemas-microsoft-com:office:smarttags" w:element="place">
        <w:smartTag w:uri="urn:schemas-microsoft-com:office:smarttags" w:element="City">
          <w:r>
            <w:t>Quincy</w:t>
          </w:r>
        </w:smartTag>
        <w:r>
          <w:t xml:space="preserve">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02169</w:t>
          </w:r>
        </w:smartTag>
      </w:smartTag>
      <w:r>
        <w:t>-7471</w:t>
      </w:r>
    </w:p>
    <w:p w:rsidR="00435D2F" w:rsidRDefault="00435D2F" w:rsidP="00406FF0">
      <w:pPr>
        <w:ind w:left="1440"/>
      </w:pPr>
      <w:r>
        <w:t>www:nfpa.org</w:t>
      </w:r>
    </w:p>
    <w:p w:rsidR="00435D2F" w:rsidRDefault="00435D2F" w:rsidP="00406FF0">
      <w:pPr>
        <w:ind w:left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10:</w:t>
      </w:r>
      <w:r>
        <w:tab/>
        <w:t xml:space="preserve">Portable Fire Extinguishers (2007) 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11:</w:t>
      </w:r>
      <w:r>
        <w:tab/>
        <w:t xml:space="preserve">Low-, Medium-, and High-Expansion Foam (2005) 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12:</w:t>
      </w:r>
      <w:r>
        <w:tab/>
        <w:t>Carbon Dioxide Extinguishing Systems (200</w:t>
      </w:r>
      <w:r w:rsidR="006979F3">
        <w:t>8</w:t>
      </w:r>
      <w:r>
        <w:t xml:space="preserve">), except Sections </w:t>
      </w:r>
      <w:r w:rsidR="0054563A">
        <w:t>4.</w:t>
      </w:r>
      <w:r w:rsidR="006979F3">
        <w:t>7.1</w:t>
      </w:r>
      <w:r>
        <w:t xml:space="preserve"> through </w:t>
      </w:r>
      <w:r w:rsidR="006979F3">
        <w:t>4.7.2.4</w:t>
      </w:r>
      <w:r>
        <w:t xml:space="preserve"> shall apply only to new or replacement piping and fittings 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12A:</w:t>
      </w:r>
      <w:r>
        <w:tab/>
      </w:r>
      <w:proofErr w:type="spellStart"/>
      <w:r>
        <w:t>Halon</w:t>
      </w:r>
      <w:proofErr w:type="spellEnd"/>
      <w:r>
        <w:t xml:space="preserve"> 1301 Fire Extinguishing Systems (2004), except Sections </w:t>
      </w:r>
      <w:r w:rsidR="0054563A">
        <w:t>4.</w:t>
      </w:r>
      <w:r w:rsidR="006979F3">
        <w:t>2.1</w:t>
      </w:r>
      <w:r>
        <w:t xml:space="preserve"> through </w:t>
      </w:r>
      <w:r w:rsidR="006979F3">
        <w:t>4.2.3.4</w:t>
      </w:r>
      <w:r>
        <w:t xml:space="preserve"> shall apply only to new or replacement piping and fittings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17:</w:t>
      </w:r>
      <w:r>
        <w:tab/>
        <w:t xml:space="preserve">Dry Chemical Extinguishing Systems (2002) 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17A:</w:t>
      </w:r>
      <w:r>
        <w:tab/>
        <w:t xml:space="preserve">Wet Chemical Extinguishing Systems (2002) </w:t>
      </w: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</w:p>
    <w:p w:rsidR="00435D2F" w:rsidRDefault="00435D2F" w:rsidP="00406FF0">
      <w:pPr>
        <w:widowControl w:val="0"/>
        <w:autoSpaceDE w:val="0"/>
        <w:autoSpaceDN w:val="0"/>
        <w:adjustRightInd w:val="0"/>
        <w:ind w:left="3600" w:hanging="1440"/>
      </w:pPr>
      <w:r>
        <w:t>NFPA 96:</w:t>
      </w:r>
      <w:r>
        <w:tab/>
        <w:t>Ventilation Control and Fire Protection of Commercial Cooking Operations (200</w:t>
      </w:r>
      <w:r w:rsidR="006979F3">
        <w:t>8</w:t>
      </w:r>
      <w:r>
        <w:t xml:space="preserve">) </w:t>
      </w:r>
    </w:p>
    <w:p w:rsidR="009409C5" w:rsidRDefault="009409C5" w:rsidP="00406FF0">
      <w:pPr>
        <w:widowControl w:val="0"/>
        <w:autoSpaceDE w:val="0"/>
        <w:autoSpaceDN w:val="0"/>
        <w:adjustRightInd w:val="0"/>
        <w:ind w:left="3600" w:hanging="1440"/>
      </w:pPr>
    </w:p>
    <w:p w:rsidR="009409C5" w:rsidRDefault="009409C5" w:rsidP="00406FF0">
      <w:pPr>
        <w:widowControl w:val="0"/>
        <w:autoSpaceDE w:val="0"/>
        <w:autoSpaceDN w:val="0"/>
        <w:adjustRightInd w:val="0"/>
        <w:ind w:left="3600" w:hanging="1440"/>
      </w:pPr>
      <w:r>
        <w:t>NFPA 750:</w:t>
      </w:r>
      <w:r>
        <w:tab/>
        <w:t>Water Mist Fire Protection Systems (2006)</w:t>
      </w:r>
    </w:p>
    <w:p w:rsidR="009409C5" w:rsidRDefault="009409C5" w:rsidP="00406FF0">
      <w:pPr>
        <w:widowControl w:val="0"/>
        <w:autoSpaceDE w:val="0"/>
        <w:autoSpaceDN w:val="0"/>
        <w:adjustRightInd w:val="0"/>
        <w:ind w:left="3600" w:hanging="1440"/>
      </w:pPr>
    </w:p>
    <w:p w:rsidR="009409C5" w:rsidRDefault="009409C5" w:rsidP="00406FF0">
      <w:pPr>
        <w:widowControl w:val="0"/>
        <w:autoSpaceDE w:val="0"/>
        <w:autoSpaceDN w:val="0"/>
        <w:adjustRightInd w:val="0"/>
        <w:ind w:left="3600" w:hanging="1440"/>
      </w:pPr>
      <w:r>
        <w:t>NFPA 2001:</w:t>
      </w:r>
      <w:r>
        <w:tab/>
        <w:t>Clean Agent Fire Extinguishing Systems (200</w:t>
      </w:r>
      <w:r w:rsidR="006979F3">
        <w:t>8</w:t>
      </w:r>
      <w:r>
        <w:t>)</w:t>
      </w:r>
    </w:p>
    <w:p w:rsidR="00DE00FB" w:rsidRDefault="00DE00FB" w:rsidP="00DE00FB">
      <w:pPr>
        <w:widowControl w:val="0"/>
        <w:autoSpaceDE w:val="0"/>
        <w:autoSpaceDN w:val="0"/>
        <w:adjustRightInd w:val="0"/>
      </w:pPr>
    </w:p>
    <w:p w:rsidR="00F77E80" w:rsidRPr="00D55B37" w:rsidRDefault="00F77E80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46F24">
        <w:t>2</w:t>
      </w:r>
      <w:r w:rsidRPr="00D55B37">
        <w:t xml:space="preserve"> Ill. Reg. </w:t>
      </w:r>
      <w:r w:rsidR="00661701">
        <w:t>4191</w:t>
      </w:r>
      <w:r w:rsidRPr="00D55B37">
        <w:t xml:space="preserve">, effective </w:t>
      </w:r>
      <w:r w:rsidR="00661701">
        <w:t>March 5, 2008</w:t>
      </w:r>
      <w:r w:rsidRPr="00D55B37">
        <w:t>)</w:t>
      </w:r>
    </w:p>
    <w:sectPr w:rsidR="00F77E80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C9" w:rsidRDefault="00C43AC9">
      <w:r>
        <w:separator/>
      </w:r>
    </w:p>
  </w:endnote>
  <w:endnote w:type="continuationSeparator" w:id="0">
    <w:p w:rsidR="00C43AC9" w:rsidRDefault="00C4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C9" w:rsidRDefault="00C43AC9">
      <w:r>
        <w:separator/>
      </w:r>
    </w:p>
  </w:footnote>
  <w:footnote w:type="continuationSeparator" w:id="0">
    <w:p w:rsidR="00C43AC9" w:rsidRDefault="00C4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3303A"/>
    <w:multiLevelType w:val="hybridMultilevel"/>
    <w:tmpl w:val="F7B8E622"/>
    <w:lvl w:ilvl="0" w:tplc="7032A7BA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C4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E695D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53912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6FF0"/>
    <w:rsid w:val="00407C3A"/>
    <w:rsid w:val="004166FA"/>
    <w:rsid w:val="004218A0"/>
    <w:rsid w:val="00423A9B"/>
    <w:rsid w:val="00431CFE"/>
    <w:rsid w:val="00433E1E"/>
    <w:rsid w:val="00435D2F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563A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0C08"/>
    <w:rsid w:val="006124C0"/>
    <w:rsid w:val="00621ED2"/>
    <w:rsid w:val="00625F7B"/>
    <w:rsid w:val="0065141B"/>
    <w:rsid w:val="00661701"/>
    <w:rsid w:val="00670754"/>
    <w:rsid w:val="00671990"/>
    <w:rsid w:val="006836C5"/>
    <w:rsid w:val="006861B7"/>
    <w:rsid w:val="00694C82"/>
    <w:rsid w:val="006979F3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6759"/>
    <w:rsid w:val="0074737E"/>
    <w:rsid w:val="00750400"/>
    <w:rsid w:val="00752E64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09C5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396D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2C48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34A01"/>
    <w:rsid w:val="00C42A93"/>
    <w:rsid w:val="00C43AC9"/>
    <w:rsid w:val="00C43D69"/>
    <w:rsid w:val="00C4537A"/>
    <w:rsid w:val="00C56A20"/>
    <w:rsid w:val="00C609AF"/>
    <w:rsid w:val="00C60D0B"/>
    <w:rsid w:val="00C61F9B"/>
    <w:rsid w:val="00C64858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46F24"/>
    <w:rsid w:val="00D55B37"/>
    <w:rsid w:val="00D64D2E"/>
    <w:rsid w:val="00D669F9"/>
    <w:rsid w:val="00D674CB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00FB"/>
    <w:rsid w:val="00DE4521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7A9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77E80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435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435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