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884" w:rsidRDefault="00040884" w:rsidP="0004088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40884" w:rsidRDefault="00040884" w:rsidP="008C6C38">
      <w:pPr>
        <w:widowControl w:val="0"/>
        <w:autoSpaceDE w:val="0"/>
        <w:autoSpaceDN w:val="0"/>
        <w:adjustRightInd w:val="0"/>
        <w:ind w:left="1440" w:hanging="1440"/>
      </w:pPr>
      <w:r>
        <w:t>270.10</w:t>
      </w:r>
      <w:r>
        <w:tab/>
        <w:t xml:space="preserve">Definitions </w:t>
      </w:r>
    </w:p>
    <w:p w:rsidR="00040884" w:rsidRDefault="00040884" w:rsidP="008C6C38">
      <w:pPr>
        <w:widowControl w:val="0"/>
        <w:autoSpaceDE w:val="0"/>
        <w:autoSpaceDN w:val="0"/>
        <w:adjustRightInd w:val="0"/>
        <w:ind w:left="1440" w:hanging="1440"/>
      </w:pPr>
      <w:r>
        <w:t>270.20</w:t>
      </w:r>
      <w:r>
        <w:tab/>
        <w:t xml:space="preserve">Application for Reimbursement </w:t>
      </w:r>
    </w:p>
    <w:p w:rsidR="00040884" w:rsidRDefault="00040884" w:rsidP="008C6C38">
      <w:pPr>
        <w:widowControl w:val="0"/>
        <w:autoSpaceDE w:val="0"/>
        <w:autoSpaceDN w:val="0"/>
        <w:adjustRightInd w:val="0"/>
        <w:ind w:left="1440" w:hanging="1440"/>
      </w:pPr>
      <w:r>
        <w:t>270.30</w:t>
      </w:r>
      <w:r>
        <w:tab/>
        <w:t xml:space="preserve">Eligible Costs for Reimbursement </w:t>
      </w:r>
    </w:p>
    <w:p w:rsidR="00040884" w:rsidRDefault="00040884" w:rsidP="008C6C38">
      <w:pPr>
        <w:widowControl w:val="0"/>
        <w:autoSpaceDE w:val="0"/>
        <w:autoSpaceDN w:val="0"/>
        <w:adjustRightInd w:val="0"/>
        <w:ind w:left="1440" w:hanging="1440"/>
      </w:pPr>
      <w:r>
        <w:t>270.40</w:t>
      </w:r>
      <w:r>
        <w:tab/>
        <w:t xml:space="preserve">Local Budgets </w:t>
      </w:r>
      <w:r w:rsidR="009613B1">
        <w:t>(Repealed)</w:t>
      </w:r>
    </w:p>
    <w:p w:rsidR="00040884" w:rsidRDefault="00040884" w:rsidP="008C6C38">
      <w:pPr>
        <w:widowControl w:val="0"/>
        <w:autoSpaceDE w:val="0"/>
        <w:autoSpaceDN w:val="0"/>
        <w:adjustRightInd w:val="0"/>
        <w:ind w:left="1440" w:hanging="1440"/>
      </w:pPr>
      <w:r>
        <w:t>270.50</w:t>
      </w:r>
      <w:r>
        <w:tab/>
        <w:t xml:space="preserve">Review Process </w:t>
      </w:r>
    </w:p>
    <w:p w:rsidR="00040884" w:rsidRDefault="00040884" w:rsidP="008C6C38">
      <w:pPr>
        <w:widowControl w:val="0"/>
        <w:autoSpaceDE w:val="0"/>
        <w:autoSpaceDN w:val="0"/>
        <w:adjustRightInd w:val="0"/>
        <w:ind w:left="1440" w:hanging="1440"/>
      </w:pPr>
      <w:r>
        <w:t>270.60</w:t>
      </w:r>
      <w:r>
        <w:tab/>
        <w:t xml:space="preserve">Reimbursement to the Emergency Response Agency by Other Sources </w:t>
      </w:r>
    </w:p>
    <w:p w:rsidR="00040884" w:rsidRDefault="00040884" w:rsidP="008C6C38">
      <w:pPr>
        <w:widowControl w:val="0"/>
        <w:autoSpaceDE w:val="0"/>
        <w:autoSpaceDN w:val="0"/>
        <w:adjustRightInd w:val="0"/>
        <w:ind w:left="1440" w:hanging="1440"/>
      </w:pPr>
      <w:r>
        <w:t>270.70</w:t>
      </w:r>
      <w:r>
        <w:tab/>
        <w:t xml:space="preserve">Reimbursement to the Fund by Other Sources </w:t>
      </w:r>
    </w:p>
    <w:p w:rsidR="009613B1" w:rsidRDefault="00040884" w:rsidP="008C6C38">
      <w:pPr>
        <w:widowControl w:val="0"/>
        <w:autoSpaceDE w:val="0"/>
        <w:autoSpaceDN w:val="0"/>
        <w:adjustRightInd w:val="0"/>
        <w:ind w:left="1440" w:hanging="1440"/>
      </w:pPr>
      <w:r>
        <w:t>270.80</w:t>
      </w:r>
      <w:r>
        <w:tab/>
        <w:t>Panel</w:t>
      </w:r>
      <w:r w:rsidR="009613B1">
        <w:t xml:space="preserve"> (Repealed)</w:t>
      </w:r>
    </w:p>
    <w:p w:rsidR="009613B1" w:rsidRDefault="009613B1" w:rsidP="008C6C38">
      <w:pPr>
        <w:widowControl w:val="0"/>
        <w:autoSpaceDE w:val="0"/>
        <w:autoSpaceDN w:val="0"/>
        <w:adjustRightInd w:val="0"/>
        <w:ind w:left="1440" w:hanging="1440"/>
      </w:pPr>
    </w:p>
    <w:p w:rsidR="00040884" w:rsidRDefault="009613B1" w:rsidP="00280BC0">
      <w:pPr>
        <w:widowControl w:val="0"/>
        <w:autoSpaceDE w:val="0"/>
        <w:autoSpaceDN w:val="0"/>
        <w:adjustRightInd w:val="0"/>
        <w:ind w:left="1440" w:hanging="1440"/>
      </w:pPr>
      <w:r>
        <w:t>270.A</w:t>
      </w:r>
      <w:r w:rsidR="00FD7EE3">
        <w:t>PPENDIX</w:t>
      </w:r>
      <w:r w:rsidR="00380CA9">
        <w:t xml:space="preserve"> </w:t>
      </w:r>
      <w:r w:rsidR="00280BC0">
        <w:t>A</w:t>
      </w:r>
      <w:r>
        <w:tab/>
        <w:t>Application for Reimbursement Form</w:t>
      </w:r>
    </w:p>
    <w:sectPr w:rsidR="00040884" w:rsidSect="000408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0884"/>
    <w:rsid w:val="00040884"/>
    <w:rsid w:val="00280BC0"/>
    <w:rsid w:val="00380CA9"/>
    <w:rsid w:val="008C6C38"/>
    <w:rsid w:val="009613B1"/>
    <w:rsid w:val="00B36D19"/>
    <w:rsid w:val="00B424DE"/>
    <w:rsid w:val="00F42004"/>
    <w:rsid w:val="00F8578A"/>
    <w:rsid w:val="00FB2699"/>
    <w:rsid w:val="00FD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AE5EC02-7069-4FA4-B8DD-DC03FA64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2016-08-10T14:47:00Z</dcterms:created>
  <dcterms:modified xsi:type="dcterms:W3CDTF">2016-08-10T14:47:00Z</dcterms:modified>
</cp:coreProperties>
</file>