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B1" w:rsidRDefault="007D12B1" w:rsidP="007D12B1">
      <w:bookmarkStart w:id="0" w:name="_GoBack"/>
      <w:bookmarkEnd w:id="0"/>
    </w:p>
    <w:p w:rsidR="007D12B1" w:rsidRPr="007D12B1" w:rsidRDefault="007D12B1" w:rsidP="007D12B1">
      <w:pPr>
        <w:rPr>
          <w:b/>
        </w:rPr>
      </w:pPr>
      <w:r w:rsidRPr="007D12B1">
        <w:rPr>
          <w:b/>
        </w:rPr>
        <w:t xml:space="preserve">Section 251.120  Existing Dry Chemical and Wet Chemical Fire Extinguishing Systems </w:t>
      </w:r>
    </w:p>
    <w:p w:rsidR="007D12B1" w:rsidRPr="00674484" w:rsidRDefault="007D12B1" w:rsidP="007D12B1"/>
    <w:p w:rsidR="007D12B1" w:rsidRPr="00674484" w:rsidRDefault="007D12B1" w:rsidP="007D12B1">
      <w:pPr>
        <w:ind w:left="1440" w:hanging="720"/>
      </w:pPr>
      <w:r>
        <w:t>a)</w:t>
      </w:r>
      <w:r>
        <w:tab/>
      </w:r>
      <w:r w:rsidRPr="00674484">
        <w:t xml:space="preserve">All existing dry chemical and wet chemical fire extinguishing systems installed for the protection of commercial cooking operations that produce grease-laden vapors shall comply with the UL 300 </w:t>
      </w:r>
      <w:r w:rsidR="00C86114">
        <w:t>"</w:t>
      </w:r>
      <w:r w:rsidRPr="00674484">
        <w:t>Standard for Fire Testing of Fire Extinguishing Systems for Protection of Commercial Cooking Equipment</w:t>
      </w:r>
      <w:r w:rsidR="00C86114">
        <w:t>"</w:t>
      </w:r>
      <w:r w:rsidR="00A26CA3">
        <w:t>,</w:t>
      </w:r>
      <w:r w:rsidRPr="00674484">
        <w:t xml:space="preserve"> identified in NFPA 17, 17A, and 96.</w:t>
      </w:r>
    </w:p>
    <w:p w:rsidR="007D12B1" w:rsidRPr="00674484" w:rsidRDefault="007D12B1" w:rsidP="007D12B1">
      <w:pPr>
        <w:ind w:left="720"/>
      </w:pPr>
    </w:p>
    <w:p w:rsidR="007D12B1" w:rsidRPr="00674484" w:rsidRDefault="007D12B1" w:rsidP="007D12B1">
      <w:pPr>
        <w:ind w:left="1440" w:hanging="720"/>
      </w:pPr>
      <w:r>
        <w:t>b)</w:t>
      </w:r>
      <w:r>
        <w:tab/>
      </w:r>
      <w:r w:rsidRPr="00674484">
        <w:t>All existing extinguishing systems shall comply by January 1, 2010</w:t>
      </w:r>
      <w:r w:rsidR="00A26CA3">
        <w:t>,</w:t>
      </w:r>
      <w:r w:rsidRPr="00674484">
        <w:t xml:space="preserve"> except as otherwise permitted in subsection </w:t>
      </w:r>
      <w:r w:rsidR="00A26CA3">
        <w:t>(</w:t>
      </w:r>
      <w:r w:rsidRPr="00674484">
        <w:t>c).</w:t>
      </w:r>
    </w:p>
    <w:p w:rsidR="007D12B1" w:rsidRPr="00674484" w:rsidRDefault="007D12B1" w:rsidP="007D12B1">
      <w:pPr>
        <w:ind w:left="720"/>
      </w:pPr>
    </w:p>
    <w:p w:rsidR="007D12B1" w:rsidRPr="00674484" w:rsidRDefault="007D12B1" w:rsidP="007D12B1">
      <w:pPr>
        <w:ind w:left="1440" w:hanging="720"/>
      </w:pPr>
      <w:r>
        <w:t>c)</w:t>
      </w:r>
      <w:r>
        <w:tab/>
      </w:r>
      <w:r w:rsidRPr="00674484">
        <w:t>All existing extinguishing systems installed in occupancies that are owned or operated by a governmental entity shall comply by January 1, 2011.</w:t>
      </w:r>
    </w:p>
    <w:p w:rsidR="007D12B1" w:rsidRPr="00674484" w:rsidRDefault="007D12B1" w:rsidP="007D12B1">
      <w:pPr>
        <w:ind w:left="720"/>
      </w:pPr>
    </w:p>
    <w:p w:rsidR="007D12B1" w:rsidRPr="00D55B37" w:rsidRDefault="007D12B1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4617F6">
        <w:t>16860</w:t>
      </w:r>
      <w:r w:rsidRPr="00D55B37">
        <w:t xml:space="preserve">, effective </w:t>
      </w:r>
      <w:r w:rsidR="004617F6">
        <w:t>October 1, 2008</w:t>
      </w:r>
      <w:r w:rsidRPr="00D55B37">
        <w:t>)</w:t>
      </w:r>
    </w:p>
    <w:sectPr w:rsidR="007D12B1" w:rsidRPr="00D55B37" w:rsidSect="00CF616B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C5" w:rsidRDefault="002448C5">
      <w:r>
        <w:separator/>
      </w:r>
    </w:p>
  </w:endnote>
  <w:endnote w:type="continuationSeparator" w:id="0">
    <w:p w:rsidR="002448C5" w:rsidRDefault="0024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C5" w:rsidRDefault="002448C5">
      <w:r>
        <w:separator/>
      </w:r>
    </w:p>
  </w:footnote>
  <w:footnote w:type="continuationSeparator" w:id="0">
    <w:p w:rsidR="002448C5" w:rsidRDefault="00244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23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8C5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7F6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12B1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5230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73B2F"/>
    <w:rsid w:val="0088338B"/>
    <w:rsid w:val="0088496F"/>
    <w:rsid w:val="008858C6"/>
    <w:rsid w:val="008923A8"/>
    <w:rsid w:val="008B56EA"/>
    <w:rsid w:val="008B77D8"/>
    <w:rsid w:val="008C1313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26CA3"/>
    <w:rsid w:val="00A319B1"/>
    <w:rsid w:val="00A31B74"/>
    <w:rsid w:val="00A32231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92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1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616B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0D91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2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2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