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0" w:rsidRDefault="00BB4AB0" w:rsidP="00A120AB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120AB" w:rsidRPr="00A120AB" w:rsidRDefault="00A120AB" w:rsidP="00A120AB">
      <w:pPr>
        <w:autoSpaceDE w:val="0"/>
        <w:autoSpaceDN w:val="0"/>
        <w:adjustRightInd w:val="0"/>
        <w:rPr>
          <w:b/>
          <w:bCs/>
        </w:rPr>
      </w:pPr>
      <w:r w:rsidRPr="00A120AB">
        <w:rPr>
          <w:b/>
          <w:bCs/>
        </w:rPr>
        <w:t>Section 251.10</w:t>
      </w:r>
      <w:r w:rsidR="00E942DD">
        <w:rPr>
          <w:b/>
          <w:bCs/>
        </w:rPr>
        <w:t xml:space="preserve"> </w:t>
      </w:r>
      <w:r w:rsidRPr="00A120AB">
        <w:rPr>
          <w:b/>
          <w:bCs/>
        </w:rPr>
        <w:t xml:space="preserve"> Scope</w:t>
      </w:r>
    </w:p>
    <w:p w:rsidR="00A120AB" w:rsidRPr="00A120AB" w:rsidRDefault="00A120AB" w:rsidP="00A120AB">
      <w:pPr>
        <w:autoSpaceDE w:val="0"/>
        <w:autoSpaceDN w:val="0"/>
        <w:adjustRightInd w:val="0"/>
      </w:pPr>
    </w:p>
    <w:p w:rsidR="00A120AB" w:rsidRPr="00A120AB" w:rsidRDefault="00A120AB" w:rsidP="00A120AB">
      <w:pPr>
        <w:autoSpaceDE w:val="0"/>
        <w:autoSpaceDN w:val="0"/>
        <w:adjustRightInd w:val="0"/>
      </w:pPr>
      <w:r w:rsidRPr="00A120AB">
        <w:t xml:space="preserve">This </w:t>
      </w:r>
      <w:r w:rsidR="002C428B">
        <w:t>P</w:t>
      </w:r>
      <w:r w:rsidRPr="00A120AB">
        <w:t>art provides minimum requirements for licensed fire equ</w:t>
      </w:r>
      <w:r w:rsidR="004C7363">
        <w:t>ipment distributors (Class A, B</w:t>
      </w:r>
      <w:r w:rsidRPr="00A120AB">
        <w:t xml:space="preserve"> and C), and</w:t>
      </w:r>
      <w:r w:rsidR="004C7363">
        <w:t xml:space="preserve"> licensed employees (Class 1, 2</w:t>
      </w:r>
      <w:r w:rsidRPr="00A120AB">
        <w:t xml:space="preserve"> and 3), for servicing, recharging, hydro-</w:t>
      </w:r>
      <w:r w:rsidR="00123C6E">
        <w:t>testing</w:t>
      </w:r>
      <w:r w:rsidRPr="00A120AB">
        <w:t>, installing, repairing, replacing, maintaining or inspecting of all types of fire extinguishers and fire suppression devices or systems.</w:t>
      </w:r>
    </w:p>
    <w:sectPr w:rsidR="00A120AB" w:rsidRPr="00A120A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82" w:rsidRDefault="00B62C82">
      <w:r>
        <w:separator/>
      </w:r>
    </w:p>
  </w:endnote>
  <w:endnote w:type="continuationSeparator" w:id="0">
    <w:p w:rsidR="00B62C82" w:rsidRDefault="00B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82" w:rsidRDefault="00B62C82">
      <w:r>
        <w:separator/>
      </w:r>
    </w:p>
  </w:footnote>
  <w:footnote w:type="continuationSeparator" w:id="0">
    <w:p w:rsidR="00B62C82" w:rsidRDefault="00B6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0A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3C6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428B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363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54B0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67600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A27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052"/>
    <w:rsid w:val="00A060CE"/>
    <w:rsid w:val="00A1145B"/>
    <w:rsid w:val="00A11B46"/>
    <w:rsid w:val="00A120AB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C82"/>
    <w:rsid w:val="00B6318E"/>
    <w:rsid w:val="00B649AC"/>
    <w:rsid w:val="00B66F59"/>
    <w:rsid w:val="00B678F1"/>
    <w:rsid w:val="00B71019"/>
    <w:rsid w:val="00B71177"/>
    <w:rsid w:val="00B77077"/>
    <w:rsid w:val="00B817A1"/>
    <w:rsid w:val="00B82D19"/>
    <w:rsid w:val="00B839A1"/>
    <w:rsid w:val="00B83B6B"/>
    <w:rsid w:val="00B8444F"/>
    <w:rsid w:val="00B86B5A"/>
    <w:rsid w:val="00B9765E"/>
    <w:rsid w:val="00BB230E"/>
    <w:rsid w:val="00BB4AB0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5B3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035B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E23"/>
    <w:rsid w:val="00E7024C"/>
    <w:rsid w:val="00E7288E"/>
    <w:rsid w:val="00E73826"/>
    <w:rsid w:val="00E7596C"/>
    <w:rsid w:val="00E840DC"/>
    <w:rsid w:val="00E92947"/>
    <w:rsid w:val="00E942DD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55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