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9A" w:rsidRDefault="009B729A" w:rsidP="009B72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729A" w:rsidRDefault="009B729A" w:rsidP="009B72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200.80  Operation of Installation Prohibited Until Final Inspection and Approval</w:t>
      </w:r>
      <w:r>
        <w:t xml:space="preserve"> </w:t>
      </w:r>
    </w:p>
    <w:p w:rsidR="009B729A" w:rsidRDefault="009B729A" w:rsidP="009B729A">
      <w:pPr>
        <w:widowControl w:val="0"/>
        <w:autoSpaceDE w:val="0"/>
        <w:autoSpaceDN w:val="0"/>
        <w:adjustRightInd w:val="0"/>
      </w:pPr>
    </w:p>
    <w:p w:rsidR="009B729A" w:rsidRDefault="009B729A" w:rsidP="009B729A">
      <w:pPr>
        <w:widowControl w:val="0"/>
        <w:autoSpaceDE w:val="0"/>
        <w:autoSpaceDN w:val="0"/>
        <w:adjustRightInd w:val="0"/>
      </w:pPr>
      <w:r>
        <w:t xml:space="preserve">Any liquefied petroleum gases installation requiring approval by the OSFM shall not be placed in operation until final inspection and approval is given by the OSFM. </w:t>
      </w:r>
    </w:p>
    <w:sectPr w:rsidR="009B729A" w:rsidSect="009B72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29A"/>
    <w:rsid w:val="00015E15"/>
    <w:rsid w:val="002325DE"/>
    <w:rsid w:val="00265EEB"/>
    <w:rsid w:val="005C3366"/>
    <w:rsid w:val="009B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