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C" w:rsidRDefault="008F44DC" w:rsidP="008F4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44DC" w:rsidRDefault="008F44DC" w:rsidP="008F4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  Storage and Handling of Liquefied Petroleum Gas</w:t>
      </w:r>
      <w:r>
        <w:t xml:space="preserve"> </w:t>
      </w:r>
      <w:r w:rsidR="00DB7B22" w:rsidRPr="00DB7B22">
        <w:rPr>
          <w:b/>
        </w:rPr>
        <w:t>a</w:t>
      </w:r>
      <w:r w:rsidR="006E7F17" w:rsidRPr="006E7F17">
        <w:rPr>
          <w:b/>
        </w:rPr>
        <w:t>t Gas Processing Plants</w:t>
      </w:r>
    </w:p>
    <w:p w:rsidR="008F44DC" w:rsidRDefault="008F44DC" w:rsidP="008F44DC">
      <w:pPr>
        <w:widowControl w:val="0"/>
        <w:autoSpaceDE w:val="0"/>
        <w:autoSpaceDN w:val="0"/>
        <w:adjustRightInd w:val="0"/>
      </w:pPr>
    </w:p>
    <w:p w:rsidR="008F44DC" w:rsidRDefault="008F44DC" w:rsidP="008F44DC">
      <w:pPr>
        <w:widowControl w:val="0"/>
        <w:autoSpaceDE w:val="0"/>
        <w:autoSpaceDN w:val="0"/>
        <w:adjustRightInd w:val="0"/>
      </w:pPr>
      <w:r>
        <w:t xml:space="preserve">Storage and </w:t>
      </w:r>
      <w:r w:rsidR="006E7F17">
        <w:t>handling of liquefied petroleum gas at natural gas processing plants, refineries and petrochemical plants</w:t>
      </w:r>
      <w:r>
        <w:t xml:space="preserve"> shall comply with the </w:t>
      </w:r>
      <w:r w:rsidR="00693A38">
        <w:t>8</w:t>
      </w:r>
      <w:r w:rsidR="00693A38" w:rsidRPr="00693A38">
        <w:rPr>
          <w:vertAlign w:val="superscript"/>
        </w:rPr>
        <w:t>th</w:t>
      </w:r>
      <w:r>
        <w:t xml:space="preserve"> Edition </w:t>
      </w:r>
      <w:r w:rsidR="00693A38">
        <w:t xml:space="preserve">(2001) </w:t>
      </w:r>
      <w:r>
        <w:t xml:space="preserve">of Standard API 2510 (Design and Construction of </w:t>
      </w:r>
      <w:proofErr w:type="spellStart"/>
      <w:r w:rsidR="005B4D5C">
        <w:t>Liquified</w:t>
      </w:r>
      <w:proofErr w:type="spellEnd"/>
      <w:r w:rsidR="005B4D5C">
        <w:t xml:space="preserve"> Petroleum Gas</w:t>
      </w:r>
      <w:r w:rsidR="00157507">
        <w:t xml:space="preserve"> Installations</w:t>
      </w:r>
      <w:r w:rsidR="005B4D5C">
        <w:t xml:space="preserve"> (</w:t>
      </w:r>
      <w:r w:rsidR="006E7F17">
        <w:t>LPG</w:t>
      </w:r>
      <w:r w:rsidR="005B4D5C">
        <w:t>)</w:t>
      </w:r>
      <w:r>
        <w:t xml:space="preserve">). </w:t>
      </w:r>
    </w:p>
    <w:p w:rsidR="008F44DC" w:rsidRDefault="008F44DC" w:rsidP="008F44DC">
      <w:pPr>
        <w:widowControl w:val="0"/>
        <w:autoSpaceDE w:val="0"/>
        <w:autoSpaceDN w:val="0"/>
        <w:adjustRightInd w:val="0"/>
      </w:pPr>
    </w:p>
    <w:p w:rsidR="00693A38" w:rsidRPr="00D55B37" w:rsidRDefault="00693A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326B6">
        <w:t>16850</w:t>
      </w:r>
      <w:r w:rsidRPr="00D55B37">
        <w:t xml:space="preserve">, effective </w:t>
      </w:r>
      <w:r w:rsidR="000326B6">
        <w:t>October 1, 2008</w:t>
      </w:r>
      <w:r w:rsidRPr="00D55B37">
        <w:t>)</w:t>
      </w:r>
    </w:p>
    <w:sectPr w:rsidR="00693A38" w:rsidRPr="00D55B37" w:rsidSect="008F4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4DC"/>
    <w:rsid w:val="000326B6"/>
    <w:rsid w:val="00135AB5"/>
    <w:rsid w:val="00157507"/>
    <w:rsid w:val="002A0E7D"/>
    <w:rsid w:val="00384B6A"/>
    <w:rsid w:val="00596AA4"/>
    <w:rsid w:val="005B4D5C"/>
    <w:rsid w:val="005C3366"/>
    <w:rsid w:val="00693A38"/>
    <w:rsid w:val="006E7F17"/>
    <w:rsid w:val="00727180"/>
    <w:rsid w:val="00740452"/>
    <w:rsid w:val="008F44DC"/>
    <w:rsid w:val="00B53D4C"/>
    <w:rsid w:val="00D56E55"/>
    <w:rsid w:val="00D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7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E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