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F9" w:rsidRDefault="004653F9" w:rsidP="002D1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3F9" w:rsidRDefault="004653F9" w:rsidP="002D1A2E">
      <w:pPr>
        <w:widowControl w:val="0"/>
        <w:autoSpaceDE w:val="0"/>
        <w:autoSpaceDN w:val="0"/>
        <w:adjustRightInd w:val="0"/>
        <w:jc w:val="center"/>
      </w:pPr>
      <w:r>
        <w:t>PART 180</w:t>
      </w:r>
    </w:p>
    <w:p w:rsidR="004653F9" w:rsidRDefault="004653F9" w:rsidP="002D1A2E">
      <w:pPr>
        <w:widowControl w:val="0"/>
        <w:autoSpaceDE w:val="0"/>
        <w:autoSpaceDN w:val="0"/>
        <w:adjustRightInd w:val="0"/>
        <w:jc w:val="center"/>
      </w:pPr>
      <w:r>
        <w:t>STORAGE, TRANSPORTATION, SALE AND USE OF</w:t>
      </w:r>
    </w:p>
    <w:p w:rsidR="004653F9" w:rsidRDefault="004653F9" w:rsidP="002D1A2E">
      <w:pPr>
        <w:widowControl w:val="0"/>
        <w:autoSpaceDE w:val="0"/>
        <w:autoSpaceDN w:val="0"/>
        <w:adjustRightInd w:val="0"/>
        <w:jc w:val="center"/>
      </w:pPr>
      <w:r>
        <w:t>GASOLINE AND VOLATILE OILS</w:t>
      </w:r>
    </w:p>
    <w:p w:rsidR="004653F9" w:rsidRDefault="004653F9" w:rsidP="002D1A2E">
      <w:pPr>
        <w:widowControl w:val="0"/>
        <w:autoSpaceDE w:val="0"/>
        <w:autoSpaceDN w:val="0"/>
        <w:adjustRightInd w:val="0"/>
      </w:pPr>
    </w:p>
    <w:sectPr w:rsidR="004653F9" w:rsidSect="002D1A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3F9"/>
    <w:rsid w:val="002D1A2E"/>
    <w:rsid w:val="004653F9"/>
    <w:rsid w:val="007C515C"/>
    <w:rsid w:val="009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180</dc:title>
  <dc:subject/>
  <dc:creator>DottsJM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2012-06-21T23:51:00Z</dcterms:modified>
</cp:coreProperties>
</file>