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15" w:rsidRDefault="00730F15" w:rsidP="00730F15">
      <w:pPr>
        <w:jc w:val="center"/>
      </w:pPr>
      <w:bookmarkStart w:id="0" w:name="_GoBack"/>
      <w:bookmarkEnd w:id="0"/>
    </w:p>
    <w:p w:rsidR="00C3531B" w:rsidRDefault="00A50655" w:rsidP="00730F15">
      <w:pPr>
        <w:jc w:val="center"/>
      </w:pPr>
      <w:r w:rsidRPr="00A50655">
        <w:t>SUBPART C:  RELEASE REPORTING AND SITE ASSESSMENT</w:t>
      </w:r>
    </w:p>
    <w:sectPr w:rsidR="00C3531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DA9" w:rsidRDefault="00876DA9">
      <w:r>
        <w:separator/>
      </w:r>
    </w:p>
  </w:endnote>
  <w:endnote w:type="continuationSeparator" w:id="0">
    <w:p w:rsidR="00876DA9" w:rsidRDefault="0087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DA9" w:rsidRDefault="00876DA9">
      <w:r>
        <w:separator/>
      </w:r>
    </w:p>
  </w:footnote>
  <w:footnote w:type="continuationSeparator" w:id="0">
    <w:p w:rsidR="00876DA9" w:rsidRDefault="0087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065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6BD0"/>
    <w:rsid w:val="0004011F"/>
    <w:rsid w:val="00040881"/>
    <w:rsid w:val="00042314"/>
    <w:rsid w:val="00050531"/>
    <w:rsid w:val="00057192"/>
    <w:rsid w:val="0006041A"/>
    <w:rsid w:val="000652EE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3DA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0F1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DA9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0655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31B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426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3">
    <w:name w:val="MWTitle03"/>
    <w:aliases w:val="t3"/>
    <w:basedOn w:val="Normal"/>
    <w:next w:val="Normal"/>
    <w:rsid w:val="00A50655"/>
    <w:pPr>
      <w:spacing w:after="240"/>
      <w:jc w:val="center"/>
    </w:pPr>
    <w:rPr>
      <w:b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3">
    <w:name w:val="MWTitle03"/>
    <w:aliases w:val="t3"/>
    <w:basedOn w:val="Normal"/>
    <w:next w:val="Normal"/>
    <w:rsid w:val="00A50655"/>
    <w:pPr>
      <w:spacing w:after="240"/>
      <w:jc w:val="center"/>
    </w:pPr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