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EB" w:rsidRDefault="00AC0AEB" w:rsidP="00084E9D">
      <w:bookmarkStart w:id="0" w:name="_GoBack"/>
      <w:bookmarkEnd w:id="0"/>
    </w:p>
    <w:p w:rsidR="009C5D1B" w:rsidRDefault="00084E9D" w:rsidP="00AC0AEB">
      <w:pPr>
        <w:jc w:val="center"/>
      </w:pPr>
      <w:r w:rsidRPr="00084E9D">
        <w:t>SUBPART B:  FINANCIAL ASSURANCE</w:t>
      </w:r>
    </w:p>
    <w:sectPr w:rsidR="009C5D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D8" w:rsidRDefault="00D150D8">
      <w:r>
        <w:separator/>
      </w:r>
    </w:p>
  </w:endnote>
  <w:endnote w:type="continuationSeparator" w:id="0">
    <w:p w:rsidR="00D150D8" w:rsidRDefault="00D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D8" w:rsidRDefault="00D150D8">
      <w:r>
        <w:separator/>
      </w:r>
    </w:p>
  </w:footnote>
  <w:footnote w:type="continuationSeparator" w:id="0">
    <w:p w:rsidR="00D150D8" w:rsidRDefault="00D1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E9D"/>
    <w:rsid w:val="00001F1D"/>
    <w:rsid w:val="00003CEF"/>
    <w:rsid w:val="00011A7D"/>
    <w:rsid w:val="000122C7"/>
    <w:rsid w:val="00014324"/>
    <w:rsid w:val="000158C8"/>
    <w:rsid w:val="00016F74"/>
    <w:rsid w:val="00023902"/>
    <w:rsid w:val="000239F4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E9D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8C1"/>
    <w:rsid w:val="00953E7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D1B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AE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0D8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F3A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084E9D"/>
    <w:pPr>
      <w:spacing w:after="240"/>
      <w:jc w:val="center"/>
    </w:pPr>
    <w:rPr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084E9D"/>
    <w:pPr>
      <w:spacing w:after="24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