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8CF" w:rsidRDefault="005148CF" w:rsidP="005148CF">
      <w:pPr>
        <w:rPr>
          <w:b/>
        </w:rPr>
      </w:pPr>
    </w:p>
    <w:p w:rsidR="00D40FF5" w:rsidRPr="005148CF" w:rsidRDefault="00D40FF5" w:rsidP="005148CF">
      <w:pPr>
        <w:rPr>
          <w:b/>
        </w:rPr>
      </w:pPr>
      <w:r w:rsidRPr="005148CF">
        <w:rPr>
          <w:b/>
        </w:rPr>
        <w:t>Section</w:t>
      </w:r>
      <w:r w:rsidR="005148CF">
        <w:rPr>
          <w:b/>
        </w:rPr>
        <w:t xml:space="preserve"> </w:t>
      </w:r>
      <w:r w:rsidRPr="005148CF">
        <w:rPr>
          <w:b/>
        </w:rPr>
        <w:t xml:space="preserve">175.800 </w:t>
      </w:r>
      <w:r w:rsidR="005148CF">
        <w:rPr>
          <w:b/>
        </w:rPr>
        <w:t xml:space="preserve"> </w:t>
      </w:r>
      <w:r w:rsidRPr="005148CF">
        <w:rPr>
          <w:b/>
        </w:rPr>
        <w:t>Removal</w:t>
      </w:r>
      <w:r w:rsidR="00F476D0">
        <w:rPr>
          <w:b/>
        </w:rPr>
        <w:t>, Abandonment-in-Place</w:t>
      </w:r>
      <w:r w:rsidRPr="005148CF">
        <w:rPr>
          <w:b/>
        </w:rPr>
        <w:t xml:space="preserve"> or Change</w:t>
      </w:r>
      <w:r w:rsidR="003D6801">
        <w:rPr>
          <w:b/>
        </w:rPr>
        <w:t>-</w:t>
      </w:r>
      <w:r w:rsidRPr="005148CF">
        <w:rPr>
          <w:b/>
        </w:rPr>
        <w:t>in</w:t>
      </w:r>
      <w:r w:rsidR="003D6801">
        <w:rPr>
          <w:b/>
        </w:rPr>
        <w:t>-</w:t>
      </w:r>
      <w:r w:rsidRPr="005148CF">
        <w:rPr>
          <w:b/>
        </w:rPr>
        <w:t>Service Records</w:t>
      </w:r>
    </w:p>
    <w:p w:rsidR="005148CF" w:rsidRDefault="005148CF" w:rsidP="005148CF"/>
    <w:p w:rsidR="00D40FF5" w:rsidRPr="00D40FF5" w:rsidRDefault="00D40FF5" w:rsidP="005148CF">
      <w:r w:rsidRPr="00D40FF5">
        <w:t>Owners or operators shall maintain records in accordance with</w:t>
      </w:r>
      <w:r w:rsidR="005148CF">
        <w:t xml:space="preserve"> </w:t>
      </w:r>
      <w:r w:rsidRPr="00D40FF5">
        <w:t xml:space="preserve">41 </w:t>
      </w:r>
      <w:smartTag w:uri="urn:schemas-microsoft-com:office:smarttags" w:element="place">
        <w:smartTag w:uri="urn:schemas-microsoft-com:office:smarttags" w:element="State">
          <w:r w:rsidRPr="00D40FF5">
            <w:t>Ill.</w:t>
          </w:r>
        </w:smartTag>
      </w:smartTag>
      <w:r w:rsidRPr="00D40FF5">
        <w:t xml:space="preserve"> Adm. Code 176.430 that are capable of demonstrating co</w:t>
      </w:r>
      <w:r w:rsidR="0085776D">
        <w:t>mpliance with removal</w:t>
      </w:r>
      <w:r w:rsidR="00F476D0">
        <w:t>, a</w:t>
      </w:r>
      <w:r w:rsidR="00B550BF">
        <w:t>b</w:t>
      </w:r>
      <w:r w:rsidR="00F476D0">
        <w:t>andonment-in-place</w:t>
      </w:r>
      <w:r w:rsidR="0085776D">
        <w:t xml:space="preserve"> or change-in-</w:t>
      </w:r>
      <w:r w:rsidRPr="00D40FF5">
        <w:t xml:space="preserve">service requirements under all applicable Sections of this Subpart H. The results of the excavation zone </w:t>
      </w:r>
      <w:r w:rsidR="0097297D">
        <w:t xml:space="preserve">or other </w:t>
      </w:r>
      <w:r w:rsidRPr="00D40FF5">
        <w:t>assessment required in</w:t>
      </w:r>
      <w:r w:rsidR="005148CF">
        <w:t xml:space="preserve"> </w:t>
      </w:r>
      <w:r w:rsidRPr="00D40FF5">
        <w:t>41 Ill. Adm. Code 176.3</w:t>
      </w:r>
      <w:r w:rsidR="004E375B">
        <w:t>6</w:t>
      </w:r>
      <w:r w:rsidRPr="00D40FF5">
        <w:t xml:space="preserve">0 </w:t>
      </w:r>
      <w:r w:rsidRPr="00D40FF5">
        <w:rPr>
          <w:spacing w:val="1"/>
        </w:rPr>
        <w:t>shall be maintained for the time period specified in 41 Ill. Adm. Code 176.3</w:t>
      </w:r>
      <w:r w:rsidR="004E375B">
        <w:rPr>
          <w:spacing w:val="1"/>
        </w:rPr>
        <w:t>3</w:t>
      </w:r>
      <w:r w:rsidRPr="00D40FF5">
        <w:rPr>
          <w:spacing w:val="1"/>
        </w:rPr>
        <w:t>0 following co</w:t>
      </w:r>
      <w:r w:rsidR="0085776D">
        <w:rPr>
          <w:spacing w:val="1"/>
        </w:rPr>
        <w:t>mpletion of a removal</w:t>
      </w:r>
      <w:r w:rsidR="0097297D">
        <w:rPr>
          <w:spacing w:val="1"/>
        </w:rPr>
        <w:t>, abandonment-in-place</w:t>
      </w:r>
      <w:r w:rsidR="0085776D">
        <w:rPr>
          <w:spacing w:val="1"/>
        </w:rPr>
        <w:t xml:space="preserve"> or change-in-</w:t>
      </w:r>
      <w:r w:rsidRPr="00D40FF5">
        <w:rPr>
          <w:spacing w:val="1"/>
        </w:rPr>
        <w:t xml:space="preserve">service in one </w:t>
      </w:r>
      <w:r w:rsidRPr="00D40FF5">
        <w:t xml:space="preserve">of the following ways:  </w:t>
      </w:r>
    </w:p>
    <w:p w:rsidR="005148CF" w:rsidRDefault="005148CF" w:rsidP="005148CF">
      <w:bookmarkStart w:id="0" w:name="_Toc166049729"/>
    </w:p>
    <w:p w:rsidR="00D40FF5" w:rsidRPr="00D40FF5" w:rsidRDefault="00D40FF5" w:rsidP="005148CF">
      <w:pPr>
        <w:ind w:firstLine="720"/>
      </w:pPr>
      <w:r w:rsidRPr="00D40FF5">
        <w:t>a)</w:t>
      </w:r>
      <w:r w:rsidR="005148CF">
        <w:tab/>
      </w:r>
      <w:r w:rsidRPr="00D40FF5">
        <w:t>By the owner</w:t>
      </w:r>
      <w:r w:rsidR="0085776D">
        <w:t>s</w:t>
      </w:r>
      <w:r w:rsidRPr="00D40FF5">
        <w:t xml:space="preserve"> or operators who took the UST out of service;</w:t>
      </w:r>
      <w:bookmarkEnd w:id="0"/>
    </w:p>
    <w:p w:rsidR="00D40FF5" w:rsidRPr="00D40FF5" w:rsidRDefault="00D40FF5" w:rsidP="005148CF">
      <w:bookmarkStart w:id="1" w:name="_Toc166049730"/>
    </w:p>
    <w:p w:rsidR="00D40FF5" w:rsidRPr="00D40FF5" w:rsidRDefault="00D40FF5" w:rsidP="005148CF">
      <w:pPr>
        <w:ind w:firstLine="720"/>
      </w:pPr>
      <w:r w:rsidRPr="00D40FF5">
        <w:t>b)</w:t>
      </w:r>
      <w:r w:rsidR="005148CF">
        <w:tab/>
      </w:r>
      <w:r w:rsidRPr="00D40FF5">
        <w:t>By the current owner</w:t>
      </w:r>
      <w:r w:rsidR="0085776D">
        <w:t>s</w:t>
      </w:r>
      <w:r w:rsidRPr="00D40FF5">
        <w:t xml:space="preserve"> or operators of the UST site; or</w:t>
      </w:r>
      <w:bookmarkEnd w:id="1"/>
    </w:p>
    <w:p w:rsidR="00D40FF5" w:rsidRPr="00D40FF5" w:rsidRDefault="00D40FF5" w:rsidP="005148CF">
      <w:bookmarkStart w:id="2" w:name="_Toc166049731"/>
    </w:p>
    <w:p w:rsidR="00D40FF5" w:rsidRDefault="00D40FF5" w:rsidP="005148CF">
      <w:pPr>
        <w:ind w:left="1440" w:hanging="720"/>
      </w:pPr>
      <w:r w:rsidRPr="00D40FF5">
        <w:t>c)</w:t>
      </w:r>
      <w:r w:rsidR="005148CF">
        <w:tab/>
      </w:r>
      <w:r w:rsidRPr="00D40FF5">
        <w:t>By mailing these records to OSFM if they cannot be maintained at the facility where the tank has been removed.</w:t>
      </w:r>
      <w:bookmarkEnd w:id="2"/>
    </w:p>
    <w:p w:rsidR="00F476D0" w:rsidRDefault="00F476D0" w:rsidP="005148CF">
      <w:pPr>
        <w:ind w:left="1440" w:hanging="720"/>
      </w:pPr>
    </w:p>
    <w:p w:rsidR="00F476D0" w:rsidRPr="00D40FF5" w:rsidRDefault="00F476D0" w:rsidP="005148CF">
      <w:pPr>
        <w:ind w:left="1440" w:hanging="720"/>
      </w:pPr>
      <w:r>
        <w:t xml:space="preserve">(Source:  Amended at 42 Ill. Reg. </w:t>
      </w:r>
      <w:r w:rsidR="00163762">
        <w:t>10476</w:t>
      </w:r>
      <w:r>
        <w:t xml:space="preserve">, effective </w:t>
      </w:r>
      <w:bookmarkStart w:id="3" w:name="_GoBack"/>
      <w:r w:rsidR="00163762">
        <w:t>October 13, 2018</w:t>
      </w:r>
      <w:bookmarkEnd w:id="3"/>
      <w:r>
        <w:t>)</w:t>
      </w:r>
    </w:p>
    <w:sectPr w:rsidR="00F476D0" w:rsidRPr="00D40FF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88B" w:rsidRDefault="005D588B">
      <w:r>
        <w:separator/>
      </w:r>
    </w:p>
  </w:endnote>
  <w:endnote w:type="continuationSeparator" w:id="0">
    <w:p w:rsidR="005D588B" w:rsidRDefault="005D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88B" w:rsidRDefault="005D588B">
      <w:r>
        <w:separator/>
      </w:r>
    </w:p>
  </w:footnote>
  <w:footnote w:type="continuationSeparator" w:id="0">
    <w:p w:rsidR="005D588B" w:rsidRDefault="005D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F649A"/>
    <w:multiLevelType w:val="multilevel"/>
    <w:tmpl w:val="5F362954"/>
    <w:name w:val="zzmpOutline3||Outline3|2|3|1|0|0|33||1|0|0||1|0|0||1|0|0||1|0|0||1|0|33||1|0|0||1|0|0||1|0|0||"/>
    <w:lvl w:ilvl="0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32"/>
        <w:szCs w:val="32"/>
        <w:u w:val="none"/>
        <w:effect w:val="none"/>
      </w:rPr>
    </w:lvl>
    <w:lvl w:ilvl="2">
      <w:start w:val="14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32"/>
        <w:szCs w:val="32"/>
        <w:u w:val="none"/>
        <w:effect w:val="none"/>
      </w:rPr>
    </w:lvl>
    <w:lvl w:ilvl="3">
      <w:start w:val="1"/>
      <w:numFmt w:val="upperLetter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32"/>
        <w:szCs w:val="32"/>
        <w:u w:val="none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FF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762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01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47D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75B"/>
    <w:rsid w:val="004E49DF"/>
    <w:rsid w:val="004E513F"/>
    <w:rsid w:val="004F077B"/>
    <w:rsid w:val="005001C5"/>
    <w:rsid w:val="005039E7"/>
    <w:rsid w:val="0050660E"/>
    <w:rsid w:val="005109B5"/>
    <w:rsid w:val="00512795"/>
    <w:rsid w:val="005148C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88B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637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76D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97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0BF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FF5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BCE"/>
    <w:rsid w:val="00DC5FDC"/>
    <w:rsid w:val="00DD3C9D"/>
    <w:rsid w:val="00DD71D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E12"/>
    <w:rsid w:val="00EE2300"/>
    <w:rsid w:val="00EF1651"/>
    <w:rsid w:val="00EF4E57"/>
    <w:rsid w:val="00EF755A"/>
    <w:rsid w:val="00EF7E6C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6D0"/>
    <w:rsid w:val="00F50CD3"/>
    <w:rsid w:val="00F51039"/>
    <w:rsid w:val="00F525F7"/>
    <w:rsid w:val="00F73B7F"/>
    <w:rsid w:val="00F76C9F"/>
    <w:rsid w:val="00F82FB8"/>
    <w:rsid w:val="00F83011"/>
    <w:rsid w:val="00F8452A"/>
    <w:rsid w:val="00F91A7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0663C3B-A4F2-4C5A-B050-C78CE47C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5j">
    <w:name w:val="MWbl5j"/>
    <w:aliases w:val="p8"/>
    <w:basedOn w:val="Normal"/>
    <w:rsid w:val="00D40FF5"/>
    <w:pPr>
      <w:spacing w:after="240"/>
      <w:ind w:left="720"/>
      <w:jc w:val="both"/>
    </w:pPr>
  </w:style>
  <w:style w:type="paragraph" w:customStyle="1" w:styleId="MWblj">
    <w:name w:val="MWblj"/>
    <w:aliases w:val="p2"/>
    <w:basedOn w:val="Normal"/>
    <w:rsid w:val="00D40FF5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D40FF5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3</cp:revision>
  <dcterms:created xsi:type="dcterms:W3CDTF">2018-05-15T15:14:00Z</dcterms:created>
  <dcterms:modified xsi:type="dcterms:W3CDTF">2018-10-12T20:43:00Z</dcterms:modified>
</cp:coreProperties>
</file>