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52" w:rsidRDefault="002E2A52" w:rsidP="002E2A52">
      <w:pPr>
        <w:jc w:val="center"/>
      </w:pPr>
      <w:bookmarkStart w:id="0" w:name="_GoBack"/>
      <w:bookmarkEnd w:id="0"/>
    </w:p>
    <w:p w:rsidR="002E2A52" w:rsidRDefault="002E2A52" w:rsidP="002E2A52">
      <w:pPr>
        <w:jc w:val="center"/>
      </w:pPr>
      <w:r>
        <w:t>SUBPART D:  DESIGN, INSTALLATION AND CONSTRUCTION REQUIREMENTS</w:t>
      </w:r>
    </w:p>
    <w:sectPr w:rsidR="002E2A5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F9" w:rsidRDefault="009548F9">
      <w:r>
        <w:separator/>
      </w:r>
    </w:p>
  </w:endnote>
  <w:endnote w:type="continuationSeparator" w:id="0">
    <w:p w:rsidR="009548F9" w:rsidRDefault="0095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F9" w:rsidRDefault="009548F9">
      <w:r>
        <w:separator/>
      </w:r>
    </w:p>
  </w:footnote>
  <w:footnote w:type="continuationSeparator" w:id="0">
    <w:p w:rsidR="009548F9" w:rsidRDefault="00954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D4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523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2A52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4D4F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030F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8F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836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A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A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