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A6" w:rsidRDefault="00274FA6" w:rsidP="00274FA6">
      <w:pPr>
        <w:jc w:val="center"/>
      </w:pPr>
      <w:bookmarkStart w:id="0" w:name="_GoBack"/>
      <w:bookmarkEnd w:id="0"/>
    </w:p>
    <w:p w:rsidR="00E85A53" w:rsidRPr="00E85A53" w:rsidRDefault="00E85A53" w:rsidP="00274FA6">
      <w:pPr>
        <w:jc w:val="center"/>
      </w:pPr>
      <w:r w:rsidRPr="00E85A53">
        <w:t>SUBPART C:  PERMITS, FEES AND SCHEDULING</w:t>
      </w:r>
    </w:p>
    <w:sectPr w:rsidR="00E85A53" w:rsidRPr="00E85A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8A" w:rsidRDefault="006B5F8A">
      <w:r>
        <w:separator/>
      </w:r>
    </w:p>
  </w:endnote>
  <w:endnote w:type="continuationSeparator" w:id="0">
    <w:p w:rsidR="006B5F8A" w:rsidRDefault="006B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8A" w:rsidRDefault="006B5F8A">
      <w:r>
        <w:separator/>
      </w:r>
    </w:p>
  </w:footnote>
  <w:footnote w:type="continuationSeparator" w:id="0">
    <w:p w:rsidR="006B5F8A" w:rsidRDefault="006B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A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90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FA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146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5F8A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91B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408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A3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A5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E85A53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E85A53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E85A53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E85A53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