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36294" w14:textId="77777777" w:rsidR="00914C76" w:rsidRDefault="00914C76" w:rsidP="00AE639F">
      <w:pPr>
        <w:rPr>
          <w:b/>
        </w:rPr>
      </w:pPr>
    </w:p>
    <w:p w14:paraId="10C7B673" w14:textId="12D29587" w:rsidR="006C2133" w:rsidRDefault="006C2133" w:rsidP="00AE639F">
      <w:pPr>
        <w:rPr>
          <w:b/>
        </w:rPr>
      </w:pPr>
      <w:r w:rsidRPr="006C2133">
        <w:rPr>
          <w:b/>
        </w:rPr>
        <w:t>Section 172.100</w:t>
      </w:r>
      <w:r w:rsidR="001637C1">
        <w:rPr>
          <w:b/>
        </w:rPr>
        <w:t xml:space="preserve">  </w:t>
      </w:r>
      <w:r w:rsidR="00205DC8" w:rsidRPr="00D661B6">
        <w:rPr>
          <w:b/>
          <w:bCs/>
        </w:rPr>
        <w:t>Reporting</w:t>
      </w:r>
    </w:p>
    <w:p w14:paraId="58AF2621" w14:textId="77777777" w:rsidR="001637C1" w:rsidRPr="005C61BA" w:rsidRDefault="001637C1" w:rsidP="006C2133">
      <w:pPr>
        <w:ind w:left="2160" w:hanging="2160"/>
      </w:pPr>
    </w:p>
    <w:p w14:paraId="52569D59" w14:textId="1EC85606" w:rsidR="006C2133" w:rsidRPr="006C2133" w:rsidRDefault="00AE639F" w:rsidP="00AE639F">
      <w:pPr>
        <w:ind w:left="1404" w:hanging="720"/>
      </w:pPr>
      <w:r>
        <w:t>a)</w:t>
      </w:r>
      <w:r>
        <w:tab/>
      </w:r>
      <w:r w:rsidR="006C2133" w:rsidRPr="006C2133">
        <w:t xml:space="preserve">As a condition of renewal of a license, the </w:t>
      </w:r>
      <w:r w:rsidR="00205DC8">
        <w:t>OSFM</w:t>
      </w:r>
      <w:r w:rsidR="006C2133" w:rsidRPr="006C2133">
        <w:t xml:space="preserve"> may require the licensee to report information pertaining to </w:t>
      </w:r>
      <w:r w:rsidR="00BA7CEE">
        <w:t>the licensee's</w:t>
      </w:r>
      <w:r w:rsidR="006C2133" w:rsidRPr="006C2133">
        <w:t xml:space="preserve"> practice </w:t>
      </w:r>
      <w:r w:rsidR="005C61BA">
        <w:t>(e.g., history of CNOVs in last 2 years, verification of work with firm</w:t>
      </w:r>
      <w:r w:rsidR="00DC4230">
        <w:t>s</w:t>
      </w:r>
      <w:r w:rsidR="005C61BA">
        <w:t xml:space="preserve">, history of OSHA violations, etc.) </w:t>
      </w:r>
      <w:r>
        <w:t>t</w:t>
      </w:r>
      <w:r w:rsidR="006C2133" w:rsidRPr="006C2133">
        <w:t>h</w:t>
      </w:r>
      <w:r>
        <w:t>at</w:t>
      </w:r>
      <w:r w:rsidR="006C2133" w:rsidRPr="006C2133">
        <w:t xml:space="preserve"> the </w:t>
      </w:r>
      <w:r>
        <w:t>O</w:t>
      </w:r>
      <w:r w:rsidR="006C2133" w:rsidRPr="006C2133">
        <w:t>SF</w:t>
      </w:r>
      <w:r>
        <w:t>M</w:t>
      </w:r>
      <w:r w:rsidR="006C2133" w:rsidRPr="006C2133">
        <w:t xml:space="preserve"> determines to be in the interest of public safety.</w:t>
      </w:r>
    </w:p>
    <w:p w14:paraId="5FDF459C" w14:textId="77777777" w:rsidR="00915709" w:rsidRDefault="00915709" w:rsidP="00C6022F"/>
    <w:p w14:paraId="137E4931" w14:textId="77777777" w:rsidR="006C2133" w:rsidRDefault="00AE639F" w:rsidP="00AE639F">
      <w:pPr>
        <w:ind w:left="1404" w:hanging="720"/>
      </w:pPr>
      <w:r>
        <w:t>b)</w:t>
      </w:r>
      <w:r>
        <w:tab/>
      </w:r>
      <w:r w:rsidR="006C2133" w:rsidRPr="006C2133">
        <w:t xml:space="preserve">A licensee shall report a change in home or office address and UST employee status within 10 days </w:t>
      </w:r>
      <w:r>
        <w:t>a</w:t>
      </w:r>
      <w:r w:rsidR="006C2133" w:rsidRPr="006C2133">
        <w:t>f</w:t>
      </w:r>
      <w:r>
        <w:t>ter</w:t>
      </w:r>
      <w:r w:rsidR="006C2133" w:rsidRPr="006C2133">
        <w:t xml:space="preserve"> the change.</w:t>
      </w:r>
    </w:p>
    <w:p w14:paraId="6ECA9645" w14:textId="77777777" w:rsidR="00915709" w:rsidRDefault="00915709" w:rsidP="00C6022F"/>
    <w:p w14:paraId="6CF3BB1E" w14:textId="0698D749" w:rsidR="0082597C" w:rsidRDefault="0082597C" w:rsidP="00AE639F">
      <w:pPr>
        <w:ind w:left="1404" w:hanging="720"/>
      </w:pPr>
      <w:r>
        <w:t>c)</w:t>
      </w:r>
      <w:r>
        <w:tab/>
      </w:r>
      <w:r w:rsidR="00DD5C4C">
        <w:t>Licensees shall submit notification</w:t>
      </w:r>
      <w:r>
        <w:t xml:space="preserve"> </w:t>
      </w:r>
      <w:r w:rsidR="00205DC8" w:rsidRPr="00D661B6">
        <w:t>at the</w:t>
      </w:r>
      <w:r w:rsidR="00205DC8" w:rsidRPr="00D661B6">
        <w:rPr>
          <w:spacing w:val="-1"/>
        </w:rPr>
        <w:t xml:space="preserve"> UST contractor portal cited in Section 172.40(b)</w:t>
      </w:r>
      <w:r>
        <w:t xml:space="preserve"> of:</w:t>
      </w:r>
    </w:p>
    <w:p w14:paraId="5D5E5705" w14:textId="77777777" w:rsidR="00915709" w:rsidRDefault="00915709" w:rsidP="00C6022F"/>
    <w:p w14:paraId="073D5507" w14:textId="02A20B1A" w:rsidR="0082597C" w:rsidRDefault="0082597C" w:rsidP="00AF4A9C">
      <w:pPr>
        <w:ind w:left="1404"/>
      </w:pPr>
      <w:r>
        <w:t>1)</w:t>
      </w:r>
      <w:r>
        <w:tab/>
        <w:t>Termination of employment of a certified employee;</w:t>
      </w:r>
    </w:p>
    <w:p w14:paraId="56F3AAD5" w14:textId="77777777" w:rsidR="00915709" w:rsidRDefault="00915709" w:rsidP="00C6022F"/>
    <w:p w14:paraId="5CED9D8C" w14:textId="3087BA5A" w:rsidR="0082597C" w:rsidRDefault="0082597C" w:rsidP="00AF4A9C">
      <w:pPr>
        <w:ind w:left="1404"/>
      </w:pPr>
      <w:r>
        <w:t>2)</w:t>
      </w:r>
      <w:r>
        <w:tab/>
        <w:t>Re-certification to perform a UST module by an employee;</w:t>
      </w:r>
    </w:p>
    <w:p w14:paraId="22C1DA7B" w14:textId="77777777" w:rsidR="00915709" w:rsidRDefault="00915709" w:rsidP="00C6022F"/>
    <w:p w14:paraId="01E75344" w14:textId="6204D653" w:rsidR="0082597C" w:rsidRDefault="0082597C" w:rsidP="0082597C">
      <w:pPr>
        <w:ind w:left="2154" w:hanging="750"/>
      </w:pPr>
      <w:r>
        <w:t>3)</w:t>
      </w:r>
      <w:r>
        <w:tab/>
        <w:t>Certification to perform a UST module by an employee not previously certified or not previously certified to perform that module</w:t>
      </w:r>
      <w:r w:rsidR="00AF4A9C">
        <w:t>; or</w:t>
      </w:r>
    </w:p>
    <w:p w14:paraId="2271FC1F" w14:textId="605B3729" w:rsidR="00915709" w:rsidRDefault="00915709" w:rsidP="00C6022F"/>
    <w:p w14:paraId="26600054" w14:textId="4EFB5E6D" w:rsidR="00205DC8" w:rsidRDefault="00205DC8" w:rsidP="00AF4A9C">
      <w:pPr>
        <w:ind w:left="2154" w:hanging="750"/>
      </w:pPr>
      <w:r w:rsidRPr="00D661B6">
        <w:t>4)</w:t>
      </w:r>
      <w:r>
        <w:tab/>
      </w:r>
      <w:r w:rsidRPr="00D661B6">
        <w:t xml:space="preserve">Any other change to the contractor's qualifications for, or authorizations provided by, the contractors OSFM-issued license, including which module the contractor or certified employee is authorized to perform UST </w:t>
      </w:r>
      <w:r w:rsidR="006203FB">
        <w:t>a</w:t>
      </w:r>
      <w:r w:rsidRPr="00D661B6">
        <w:t>ctivity under.</w:t>
      </w:r>
    </w:p>
    <w:p w14:paraId="3A07D3DD" w14:textId="77777777" w:rsidR="00205DC8" w:rsidRDefault="00205DC8" w:rsidP="00C6022F"/>
    <w:p w14:paraId="09E1EF62" w14:textId="557B292A" w:rsidR="0082597C" w:rsidRDefault="00AF4A9C" w:rsidP="008B6A19">
      <w:pPr>
        <w:ind w:left="1440" w:hanging="720"/>
      </w:pPr>
      <w:r>
        <w:t>d)</w:t>
      </w:r>
      <w:r>
        <w:tab/>
      </w:r>
      <w:r w:rsidR="0082597C">
        <w:t>These notifications shall be submitted to the OSFM within 30 days after the occurrence.</w:t>
      </w:r>
    </w:p>
    <w:p w14:paraId="3BA93CF9" w14:textId="7587410D" w:rsidR="00BD4900" w:rsidRDefault="00BD4900" w:rsidP="00C6022F"/>
    <w:p w14:paraId="60D77792" w14:textId="738A2FFB" w:rsidR="00205DC8" w:rsidRDefault="00205DC8" w:rsidP="00AE639F">
      <w:pPr>
        <w:ind w:left="1404" w:hanging="720"/>
      </w:pPr>
      <w:r>
        <w:t>(Source:  Amended at 4</w:t>
      </w:r>
      <w:r w:rsidR="00263764">
        <w:t>7</w:t>
      </w:r>
      <w:r>
        <w:t xml:space="preserve"> Ill. Reg. </w:t>
      </w:r>
      <w:r w:rsidR="00C000B1">
        <w:t>6755</w:t>
      </w:r>
      <w:r>
        <w:t xml:space="preserve">, effective </w:t>
      </w:r>
      <w:r w:rsidR="00C000B1">
        <w:t>May 2, 2023</w:t>
      </w:r>
      <w:r>
        <w:t>)</w:t>
      </w:r>
    </w:p>
    <w:sectPr w:rsidR="00205DC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1C0EA" w14:textId="77777777" w:rsidR="00AC135A" w:rsidRDefault="006E040A">
      <w:r>
        <w:separator/>
      </w:r>
    </w:p>
  </w:endnote>
  <w:endnote w:type="continuationSeparator" w:id="0">
    <w:p w14:paraId="2E29ADB7" w14:textId="77777777" w:rsidR="00AC135A" w:rsidRDefault="006E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E30A" w14:textId="77777777" w:rsidR="00AC135A" w:rsidRDefault="006E040A">
      <w:r>
        <w:separator/>
      </w:r>
    </w:p>
  </w:footnote>
  <w:footnote w:type="continuationSeparator" w:id="0">
    <w:p w14:paraId="64A3BCA5" w14:textId="77777777" w:rsidR="00AC135A" w:rsidRDefault="006E0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10468"/>
    <w:multiLevelType w:val="hybridMultilevel"/>
    <w:tmpl w:val="C818E462"/>
    <w:lvl w:ilvl="0" w:tplc="674C3ADE">
      <w:start w:val="1"/>
      <w:numFmt w:val="lowerLetter"/>
      <w:lvlText w:val="%1)"/>
      <w:lvlJc w:val="left"/>
      <w:pPr>
        <w:tabs>
          <w:tab w:val="num" w:pos="1404"/>
        </w:tabs>
        <w:ind w:left="140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B4143"/>
    <w:rsid w:val="000D225F"/>
    <w:rsid w:val="00150267"/>
    <w:rsid w:val="001637C1"/>
    <w:rsid w:val="001C7D95"/>
    <w:rsid w:val="001E3074"/>
    <w:rsid w:val="00205DC8"/>
    <w:rsid w:val="00225354"/>
    <w:rsid w:val="002524EC"/>
    <w:rsid w:val="00263764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61BA"/>
    <w:rsid w:val="005F4571"/>
    <w:rsid w:val="006203FB"/>
    <w:rsid w:val="006A2114"/>
    <w:rsid w:val="006C2133"/>
    <w:rsid w:val="006D5961"/>
    <w:rsid w:val="006E040A"/>
    <w:rsid w:val="00780733"/>
    <w:rsid w:val="007C14B2"/>
    <w:rsid w:val="00801D20"/>
    <w:rsid w:val="0082597C"/>
    <w:rsid w:val="00825C45"/>
    <w:rsid w:val="008271B1"/>
    <w:rsid w:val="00837F88"/>
    <w:rsid w:val="0084781C"/>
    <w:rsid w:val="008B4361"/>
    <w:rsid w:val="008B6A19"/>
    <w:rsid w:val="008D4EA0"/>
    <w:rsid w:val="00914C76"/>
    <w:rsid w:val="00915709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135A"/>
    <w:rsid w:val="00AE1744"/>
    <w:rsid w:val="00AE5547"/>
    <w:rsid w:val="00AE639F"/>
    <w:rsid w:val="00AF4A9C"/>
    <w:rsid w:val="00B07E7E"/>
    <w:rsid w:val="00B31598"/>
    <w:rsid w:val="00B35D67"/>
    <w:rsid w:val="00B516F7"/>
    <w:rsid w:val="00B66925"/>
    <w:rsid w:val="00B71177"/>
    <w:rsid w:val="00B876EC"/>
    <w:rsid w:val="00BA7CEE"/>
    <w:rsid w:val="00BD4900"/>
    <w:rsid w:val="00BF5EF1"/>
    <w:rsid w:val="00C000B1"/>
    <w:rsid w:val="00C4537A"/>
    <w:rsid w:val="00C6022F"/>
    <w:rsid w:val="00CC13F9"/>
    <w:rsid w:val="00CD3723"/>
    <w:rsid w:val="00D2075D"/>
    <w:rsid w:val="00D55B37"/>
    <w:rsid w:val="00D62188"/>
    <w:rsid w:val="00D669D1"/>
    <w:rsid w:val="00D735B8"/>
    <w:rsid w:val="00D93C67"/>
    <w:rsid w:val="00DC4230"/>
    <w:rsid w:val="00DD5C4C"/>
    <w:rsid w:val="00E7288E"/>
    <w:rsid w:val="00EB424E"/>
    <w:rsid w:val="00F43DEE"/>
    <w:rsid w:val="00F90AF5"/>
    <w:rsid w:val="00FB1E43"/>
    <w:rsid w:val="00FD6F46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69F3F"/>
  <w15:docId w15:val="{768C3B6A-C6E3-4C6F-AFB6-C897C244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2023-03-27T15:08:00Z</dcterms:created>
  <dcterms:modified xsi:type="dcterms:W3CDTF">2023-05-22T18:25:00Z</dcterms:modified>
</cp:coreProperties>
</file>