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89B1" w14:textId="77777777" w:rsidR="0001725B" w:rsidRDefault="0001725B" w:rsidP="007B6BB2">
      <w:pPr>
        <w:rPr>
          <w:b/>
        </w:rPr>
      </w:pPr>
    </w:p>
    <w:p w14:paraId="61AED02D" w14:textId="4DE25B54" w:rsidR="007B6BB2" w:rsidRDefault="007B6BB2" w:rsidP="007B6BB2">
      <w:pPr>
        <w:rPr>
          <w:b/>
        </w:rPr>
      </w:pPr>
      <w:r w:rsidRPr="007B6BB2">
        <w:rPr>
          <w:b/>
        </w:rPr>
        <w:t xml:space="preserve">Section </w:t>
      </w:r>
      <w:proofErr w:type="gramStart"/>
      <w:r w:rsidRPr="007B6BB2">
        <w:rPr>
          <w:b/>
        </w:rPr>
        <w:t>172.90</w:t>
      </w:r>
      <w:r w:rsidR="00C06F40">
        <w:rPr>
          <w:b/>
        </w:rPr>
        <w:t xml:space="preserve">  Issuance</w:t>
      </w:r>
      <w:proofErr w:type="gramEnd"/>
      <w:r w:rsidR="00C06F40">
        <w:rPr>
          <w:b/>
        </w:rPr>
        <w:t xml:space="preserve"> of License; Renewal; </w:t>
      </w:r>
      <w:r w:rsidR="00455173">
        <w:rPr>
          <w:b/>
        </w:rPr>
        <w:t>Restoration; Replacement</w:t>
      </w:r>
    </w:p>
    <w:p w14:paraId="0A754497" w14:textId="77777777" w:rsidR="00C06F40" w:rsidRPr="007B6BB2" w:rsidRDefault="00C06F40" w:rsidP="007B6BB2">
      <w:pPr>
        <w:rPr>
          <w:b/>
        </w:rPr>
      </w:pPr>
    </w:p>
    <w:p w14:paraId="4FD4FA18" w14:textId="6D9319B6" w:rsidR="007B6BB2" w:rsidRPr="007B6BB2" w:rsidRDefault="00EF1BF4" w:rsidP="00EF1BF4">
      <w:pPr>
        <w:ind w:left="1440" w:hanging="720"/>
      </w:pPr>
      <w:r>
        <w:t>a)</w:t>
      </w:r>
      <w:r>
        <w:tab/>
      </w:r>
      <w:r w:rsidR="007B6BB2" w:rsidRPr="007B6BB2">
        <w:t xml:space="preserve">The </w:t>
      </w:r>
      <w:proofErr w:type="spellStart"/>
      <w:r w:rsidR="004365E7">
        <w:t>OSFM</w:t>
      </w:r>
      <w:proofErr w:type="spellEnd"/>
      <w:r w:rsidR="007B6BB2" w:rsidRPr="007B6BB2">
        <w:t xml:space="preserve"> shall, upon the applicant’s satisfactory completion of the requirements </w:t>
      </w:r>
      <w:r>
        <w:t>of</w:t>
      </w:r>
      <w:r w:rsidR="007B6BB2" w:rsidRPr="007B6BB2">
        <w:t xml:space="preserve"> this Part, and upon receipt of the fees</w:t>
      </w:r>
      <w:r w:rsidR="00455173">
        <w:t xml:space="preserve"> required by Section 172.70</w:t>
      </w:r>
      <w:r w:rsidR="007B6BB2" w:rsidRPr="007B6BB2">
        <w:t>, issue the appropriate license showing the name and business location of the licensee</w:t>
      </w:r>
      <w:r w:rsidR="0068244D">
        <w:t>, the module for which the applicant i</w:t>
      </w:r>
      <w:r w:rsidR="00823E59">
        <w:t>s</w:t>
      </w:r>
      <w:r w:rsidR="0068244D">
        <w:t xml:space="preserve"> being licensed, </w:t>
      </w:r>
      <w:r>
        <w:t>and</w:t>
      </w:r>
      <w:r w:rsidR="007B6BB2" w:rsidRPr="007B6BB2">
        <w:t xml:space="preserve"> the date of issuance and </w:t>
      </w:r>
      <w:r>
        <w:t xml:space="preserve">of </w:t>
      </w:r>
      <w:r w:rsidR="007B6BB2" w:rsidRPr="007B6BB2">
        <w:t>expiration.</w:t>
      </w:r>
      <w:r w:rsidR="00455173">
        <w:t xml:space="preserve">  Each licensee shall prominently display </w:t>
      </w:r>
      <w:r w:rsidR="000D4B06">
        <w:t>the</w:t>
      </w:r>
      <w:r w:rsidR="00455173">
        <w:t xml:space="preserve"> license at each place from which the UST activity is being performed.</w:t>
      </w:r>
    </w:p>
    <w:p w14:paraId="388B4F20" w14:textId="77777777" w:rsidR="007F1413" w:rsidRDefault="007F1413" w:rsidP="00CF4386"/>
    <w:p w14:paraId="53674163" w14:textId="2D5150F1" w:rsidR="007B6BB2" w:rsidRPr="007B6BB2" w:rsidRDefault="00EF1BF4" w:rsidP="00EF1BF4">
      <w:pPr>
        <w:ind w:left="1440" w:hanging="720"/>
      </w:pPr>
      <w:r>
        <w:t>b)</w:t>
      </w:r>
      <w:r>
        <w:tab/>
      </w:r>
      <w:r w:rsidR="007B6BB2" w:rsidRPr="007B6BB2">
        <w:t xml:space="preserve">Each licensee may apply for </w:t>
      </w:r>
      <w:r>
        <w:t xml:space="preserve">biennial </w:t>
      </w:r>
      <w:r w:rsidR="007B6BB2" w:rsidRPr="007B6BB2">
        <w:t xml:space="preserve">renewal of </w:t>
      </w:r>
      <w:r w:rsidR="004365E7" w:rsidRPr="00D661B6">
        <w:t xml:space="preserve">the relevant license </w:t>
      </w:r>
      <w:r w:rsidR="007B6BB2" w:rsidRPr="007B6BB2">
        <w:t xml:space="preserve">upon </w:t>
      </w:r>
      <w:r w:rsidR="004365E7" w:rsidRPr="007D71C4">
        <w:t xml:space="preserve">completion of the license renewal application demonstrating compliance with the licensing requirements in this Part and </w:t>
      </w:r>
      <w:r w:rsidR="007B6BB2" w:rsidRPr="007B6BB2">
        <w:t xml:space="preserve">payment of </w:t>
      </w:r>
      <w:r w:rsidR="00455173">
        <w:t xml:space="preserve">the fee </w:t>
      </w:r>
      <w:r w:rsidR="007B6BB2" w:rsidRPr="007B6BB2">
        <w:t xml:space="preserve">set forth in Section 172.70. </w:t>
      </w:r>
      <w:r w:rsidR="004365E7">
        <w:t xml:space="preserve"> </w:t>
      </w:r>
      <w:r w:rsidR="007B6BB2" w:rsidRPr="007B6BB2">
        <w:t xml:space="preserve">Renewal and </w:t>
      </w:r>
      <w:r w:rsidR="0068244D">
        <w:t>restoration</w:t>
      </w:r>
      <w:r w:rsidR="007B6BB2" w:rsidRPr="007B6BB2">
        <w:t xml:space="preserve"> fees shall be waived for persons who did not renew while on active duty in the military and who file for renewal or restoration within one year after discharge from the service. An expired license may not be re</w:t>
      </w:r>
      <w:r w:rsidR="00455173">
        <w:t xml:space="preserve">stored </w:t>
      </w:r>
      <w:r w:rsidR="007B6BB2" w:rsidRPr="007B6BB2">
        <w:t xml:space="preserve">except upon passing an examination to determine fitness to have the license restored and by paying </w:t>
      </w:r>
      <w:r w:rsidR="00455173">
        <w:t xml:space="preserve">the restoration </w:t>
      </w:r>
      <w:r w:rsidR="007B6BB2" w:rsidRPr="007B6BB2">
        <w:t>fee</w:t>
      </w:r>
      <w:r w:rsidR="00455173">
        <w:t xml:space="preserve"> specified in Section 172.70</w:t>
      </w:r>
      <w:r w:rsidR="007B6BB2" w:rsidRPr="007B6BB2">
        <w:t>.</w:t>
      </w:r>
    </w:p>
    <w:p w14:paraId="3B4446BC" w14:textId="77777777" w:rsidR="007F1413" w:rsidRDefault="007F1413" w:rsidP="00CF4386"/>
    <w:p w14:paraId="455A76FC" w14:textId="7BEC7247" w:rsidR="007B6BB2" w:rsidRDefault="00EF1BF4" w:rsidP="00EF1BF4">
      <w:pPr>
        <w:ind w:left="1440" w:hanging="720"/>
      </w:pPr>
      <w:r>
        <w:t>c)</w:t>
      </w:r>
      <w:r>
        <w:tab/>
      </w:r>
      <w:r w:rsidR="007B6BB2" w:rsidRPr="007B6BB2">
        <w:t xml:space="preserve">All licenses will be issued for </w:t>
      </w:r>
      <w:r>
        <w:t xml:space="preserve">a </w:t>
      </w:r>
      <w:r w:rsidR="007B6BB2" w:rsidRPr="007B6BB2">
        <w:t>two</w:t>
      </w:r>
      <w:r>
        <w:t>-</w:t>
      </w:r>
      <w:r w:rsidR="007B6BB2" w:rsidRPr="007B6BB2">
        <w:t xml:space="preserve">year </w:t>
      </w:r>
      <w:r>
        <w:t>period</w:t>
      </w:r>
      <w:r w:rsidR="007B6BB2" w:rsidRPr="007B6BB2">
        <w:t xml:space="preserve">. The </w:t>
      </w:r>
      <w:proofErr w:type="spellStart"/>
      <w:r w:rsidR="007B6BB2" w:rsidRPr="007B6BB2">
        <w:t>OSFM</w:t>
      </w:r>
      <w:proofErr w:type="spellEnd"/>
      <w:r w:rsidR="007B6BB2" w:rsidRPr="007B6BB2">
        <w:t xml:space="preserve"> shall notify license holders in writing </w:t>
      </w:r>
      <w:r w:rsidR="00455173">
        <w:t>2</w:t>
      </w:r>
      <w:r w:rsidR="007B6BB2" w:rsidRPr="007B6BB2">
        <w:t xml:space="preserve"> months in advance of their </w:t>
      </w:r>
      <w:r w:rsidR="00455173">
        <w:t xml:space="preserve">license </w:t>
      </w:r>
      <w:r w:rsidR="007B6BB2" w:rsidRPr="007B6BB2">
        <w:t>expiration date</w:t>
      </w:r>
      <w:r w:rsidR="004365E7" w:rsidRPr="004365E7">
        <w:t xml:space="preserve"> </w:t>
      </w:r>
      <w:r w:rsidR="004365E7" w:rsidRPr="00D661B6">
        <w:t>at the UST contractor portal (available at the website cited in Section 172.40(b))</w:t>
      </w:r>
      <w:r w:rsidR="007B6BB2" w:rsidRPr="007B6BB2">
        <w:t>.</w:t>
      </w:r>
      <w:r>
        <w:t xml:space="preserve">  However, failure of a licensee to receive advance notification from </w:t>
      </w:r>
      <w:proofErr w:type="spellStart"/>
      <w:r>
        <w:t>OSFM</w:t>
      </w:r>
      <w:proofErr w:type="spellEnd"/>
      <w:r>
        <w:t xml:space="preserve"> does not relieve the licensee from responsibility for timely license renew</w:t>
      </w:r>
      <w:r w:rsidR="008D029C">
        <w:t>al</w:t>
      </w:r>
      <w:r>
        <w:t>.</w:t>
      </w:r>
    </w:p>
    <w:p w14:paraId="3A936F79" w14:textId="77777777" w:rsidR="007F1413" w:rsidRDefault="007F1413" w:rsidP="00CF4386"/>
    <w:p w14:paraId="45284B33" w14:textId="51E4891B" w:rsidR="004010CD" w:rsidRPr="006C2133" w:rsidRDefault="004010CD" w:rsidP="004010CD">
      <w:pPr>
        <w:ind w:left="1404" w:hanging="720"/>
      </w:pPr>
      <w:r>
        <w:t>d)</w:t>
      </w:r>
      <w:r>
        <w:tab/>
      </w:r>
      <w:r w:rsidRPr="006C2133">
        <w:t xml:space="preserve">If a licensee wishes to change </w:t>
      </w:r>
      <w:r w:rsidR="000D4B06">
        <w:t>the</w:t>
      </w:r>
      <w:r w:rsidRPr="006C2133">
        <w:t xml:space="preserve"> name</w:t>
      </w:r>
      <w:r w:rsidR="000D4B06">
        <w:t xml:space="preserve"> appearing on the license</w:t>
      </w:r>
      <w:r w:rsidRPr="006C2133">
        <w:t xml:space="preserve">, the </w:t>
      </w:r>
      <w:proofErr w:type="spellStart"/>
      <w:r w:rsidR="004365E7">
        <w:t>OSFM</w:t>
      </w:r>
      <w:proofErr w:type="spellEnd"/>
      <w:r w:rsidRPr="006C2133">
        <w:t xml:space="preserve"> shall</w:t>
      </w:r>
      <w:r w:rsidR="0068244D">
        <w:t xml:space="preserve"> </w:t>
      </w:r>
      <w:r w:rsidRPr="006C2133">
        <w:t xml:space="preserve">issue </w:t>
      </w:r>
      <w:r w:rsidR="0068244D">
        <w:t xml:space="preserve">licenses </w:t>
      </w:r>
      <w:r w:rsidRPr="006C2133">
        <w:t xml:space="preserve">in the new name, upon satisfactory proof that the change of name was done in accordance with law and upon payment of </w:t>
      </w:r>
      <w:r>
        <w:t xml:space="preserve">the </w:t>
      </w:r>
      <w:r w:rsidRPr="006C2133">
        <w:t>fee</w:t>
      </w:r>
      <w:r>
        <w:t xml:space="preserve"> established in Section </w:t>
      </w:r>
      <w:r w:rsidR="009422C5">
        <w:t>172.70</w:t>
      </w:r>
      <w:r w:rsidRPr="006C2133">
        <w:t xml:space="preserve">. Any change in ownership </w:t>
      </w:r>
      <w:r w:rsidR="004365E7" w:rsidRPr="00D661B6">
        <w:t>or Federal Employer Identification Number (FEIN)</w:t>
      </w:r>
      <w:r w:rsidR="004365E7">
        <w:t xml:space="preserve"> </w:t>
      </w:r>
      <w:r w:rsidRPr="006C2133">
        <w:t xml:space="preserve">requires </w:t>
      </w:r>
      <w:r w:rsidR="000D4B06">
        <w:t>a new license application and payment of the license fee</w:t>
      </w:r>
      <w:r w:rsidRPr="006C2133">
        <w:t>.</w:t>
      </w:r>
    </w:p>
    <w:p w14:paraId="35D9BFFD" w14:textId="50E933CE" w:rsidR="004010CD" w:rsidRDefault="004010CD" w:rsidP="00CF4386"/>
    <w:p w14:paraId="1D754BAA" w14:textId="393ADC19" w:rsidR="004365E7" w:rsidRDefault="004365E7" w:rsidP="00EF1BF4">
      <w:pPr>
        <w:ind w:left="1440" w:hanging="720"/>
      </w:pPr>
      <w:r>
        <w:t>(Source:  Amended at 4</w:t>
      </w:r>
      <w:r w:rsidR="00520AD1">
        <w:t>7</w:t>
      </w:r>
      <w:r>
        <w:t xml:space="preserve"> Ill. Reg. </w:t>
      </w:r>
      <w:r w:rsidR="00C4590D">
        <w:t>6755</w:t>
      </w:r>
      <w:r>
        <w:t xml:space="preserve">, effective </w:t>
      </w:r>
      <w:r w:rsidR="00C4590D">
        <w:t>May 2, 2023</w:t>
      </w:r>
      <w:r>
        <w:t>)</w:t>
      </w:r>
    </w:p>
    <w:sectPr w:rsidR="004365E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72E8" w14:textId="77777777" w:rsidR="005B6E60" w:rsidRDefault="005C6BB4">
      <w:r>
        <w:separator/>
      </w:r>
    </w:p>
  </w:endnote>
  <w:endnote w:type="continuationSeparator" w:id="0">
    <w:p w14:paraId="52EE3035" w14:textId="77777777" w:rsidR="005B6E60" w:rsidRDefault="005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72C4A" w14:textId="77777777" w:rsidR="005B6E60" w:rsidRDefault="005C6BB4">
      <w:r>
        <w:separator/>
      </w:r>
    </w:p>
  </w:footnote>
  <w:footnote w:type="continuationSeparator" w:id="0">
    <w:p w14:paraId="6F485588" w14:textId="77777777" w:rsidR="005B6E60" w:rsidRDefault="005C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4BDC"/>
    <w:multiLevelType w:val="hybridMultilevel"/>
    <w:tmpl w:val="A0020A82"/>
    <w:lvl w:ilvl="0" w:tplc="77D48188">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1725B"/>
    <w:rsid w:val="00061FD4"/>
    <w:rsid w:val="000B4143"/>
    <w:rsid w:val="000D225F"/>
    <w:rsid w:val="000D4B06"/>
    <w:rsid w:val="00150267"/>
    <w:rsid w:val="001A379F"/>
    <w:rsid w:val="001C7D95"/>
    <w:rsid w:val="001E3074"/>
    <w:rsid w:val="00225354"/>
    <w:rsid w:val="002524EC"/>
    <w:rsid w:val="00267B2E"/>
    <w:rsid w:val="002A643F"/>
    <w:rsid w:val="00337CEB"/>
    <w:rsid w:val="00367A2E"/>
    <w:rsid w:val="003F3A28"/>
    <w:rsid w:val="003F5FD7"/>
    <w:rsid w:val="004010CD"/>
    <w:rsid w:val="00431CFE"/>
    <w:rsid w:val="004365E7"/>
    <w:rsid w:val="004461A1"/>
    <w:rsid w:val="00455173"/>
    <w:rsid w:val="004D5CD6"/>
    <w:rsid w:val="004D73D3"/>
    <w:rsid w:val="005001C5"/>
    <w:rsid w:val="00520AD1"/>
    <w:rsid w:val="0052308E"/>
    <w:rsid w:val="00530BE1"/>
    <w:rsid w:val="00542E97"/>
    <w:rsid w:val="0056157E"/>
    <w:rsid w:val="0056501E"/>
    <w:rsid w:val="005B6E60"/>
    <w:rsid w:val="005C6BB4"/>
    <w:rsid w:val="005F4571"/>
    <w:rsid w:val="0068244D"/>
    <w:rsid w:val="006A2114"/>
    <w:rsid w:val="006D5961"/>
    <w:rsid w:val="00780733"/>
    <w:rsid w:val="007B6BB2"/>
    <w:rsid w:val="007C14B2"/>
    <w:rsid w:val="007F1413"/>
    <w:rsid w:val="00801D20"/>
    <w:rsid w:val="00823E59"/>
    <w:rsid w:val="00825C45"/>
    <w:rsid w:val="008271B1"/>
    <w:rsid w:val="00837F88"/>
    <w:rsid w:val="0084781C"/>
    <w:rsid w:val="008B4361"/>
    <w:rsid w:val="008D029C"/>
    <w:rsid w:val="008D4EA0"/>
    <w:rsid w:val="00935A8C"/>
    <w:rsid w:val="009422C5"/>
    <w:rsid w:val="0098276C"/>
    <w:rsid w:val="00994F5E"/>
    <w:rsid w:val="009C4011"/>
    <w:rsid w:val="009C4FD4"/>
    <w:rsid w:val="00A174BB"/>
    <w:rsid w:val="00A2265D"/>
    <w:rsid w:val="00A414BC"/>
    <w:rsid w:val="00A600AA"/>
    <w:rsid w:val="00A62F7E"/>
    <w:rsid w:val="00AA17D3"/>
    <w:rsid w:val="00AB29C6"/>
    <w:rsid w:val="00AE1744"/>
    <w:rsid w:val="00AE5547"/>
    <w:rsid w:val="00B07E7E"/>
    <w:rsid w:val="00B31598"/>
    <w:rsid w:val="00B35D67"/>
    <w:rsid w:val="00B516F7"/>
    <w:rsid w:val="00B66925"/>
    <w:rsid w:val="00B71177"/>
    <w:rsid w:val="00B876EC"/>
    <w:rsid w:val="00BC3985"/>
    <w:rsid w:val="00BF5EF1"/>
    <w:rsid w:val="00C06F40"/>
    <w:rsid w:val="00C4537A"/>
    <w:rsid w:val="00C4590D"/>
    <w:rsid w:val="00CC13F9"/>
    <w:rsid w:val="00CD3723"/>
    <w:rsid w:val="00CF4386"/>
    <w:rsid w:val="00D2075D"/>
    <w:rsid w:val="00D55B37"/>
    <w:rsid w:val="00D62188"/>
    <w:rsid w:val="00D735B8"/>
    <w:rsid w:val="00D93C67"/>
    <w:rsid w:val="00E7288E"/>
    <w:rsid w:val="00EB424E"/>
    <w:rsid w:val="00EF1BF4"/>
    <w:rsid w:val="00F43DEE"/>
    <w:rsid w:val="00F96B25"/>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7FA8E"/>
  <w15:docId w15:val="{768C3B6A-C6E3-4C6F-AFB6-C897C244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499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2023-03-27T15:08:00Z</dcterms:created>
  <dcterms:modified xsi:type="dcterms:W3CDTF">2023-05-18T23:42:00Z</dcterms:modified>
</cp:coreProperties>
</file>