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40FE" w14:textId="77777777" w:rsidR="0061106B" w:rsidRDefault="0061106B" w:rsidP="0061106B">
      <w:pPr>
        <w:widowControl w:val="0"/>
        <w:autoSpaceDE w:val="0"/>
        <w:autoSpaceDN w:val="0"/>
        <w:adjustRightInd w:val="0"/>
      </w:pPr>
    </w:p>
    <w:p w14:paraId="0BB22732" w14:textId="7D5C0C7F" w:rsidR="0061106B" w:rsidRDefault="0061106B" w:rsidP="0061106B">
      <w:pPr>
        <w:widowControl w:val="0"/>
        <w:autoSpaceDE w:val="0"/>
        <w:autoSpaceDN w:val="0"/>
        <w:adjustRightInd w:val="0"/>
      </w:pPr>
      <w:r>
        <w:t xml:space="preserve">SOURCE:  Rules Relating to General Storage, filed July 10, 1958; amended December 17, 1958; March 6, 1963; and June 3, 1968 amended May 15, 1968, effective Jan. 1, 1969; amended June, 1968, effective Jan. 1, 1969; codified at 5 Ill. Reg. 10687; amended at 9 Ill. Reg. 10012, effective October 1, 1985. </w:t>
      </w:r>
    </w:p>
    <w:sectPr w:rsidR="0061106B" w:rsidSect="006110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106B"/>
    <w:rsid w:val="005C3366"/>
    <w:rsid w:val="00610810"/>
    <w:rsid w:val="0061106B"/>
    <w:rsid w:val="009A08E7"/>
    <w:rsid w:val="00B51281"/>
    <w:rsid w:val="00EC4519"/>
    <w:rsid w:val="00FD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B7E4E8"/>
  <w15:docId w15:val="{BF4F6B0D-E79A-42ED-B7E5-B0383610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Relating to General Storage, filed July 10, 1958; amended December 17, 1958; March 6, 1963; and June 3, 1968 am</vt:lpstr>
    </vt:vector>
  </TitlesOfParts>
  <Company>General Assembly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Relating to General Storage, filed July 10, 1958; amended December 17, 1958; March 6, 1963; and June 3, 1968 am</dc:title>
  <dc:subject/>
  <dc:creator>Illinois General Assembly</dc:creator>
  <cp:keywords/>
  <dc:description/>
  <cp:lastModifiedBy>Shipley, Melissa A.</cp:lastModifiedBy>
  <cp:revision>4</cp:revision>
  <dcterms:created xsi:type="dcterms:W3CDTF">2012-06-21T23:45:00Z</dcterms:created>
  <dcterms:modified xsi:type="dcterms:W3CDTF">2022-11-17T17:54:00Z</dcterms:modified>
</cp:coreProperties>
</file>