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486B69" w:rsidRDefault="000174EB" w:rsidP="00093935">
      <w:pPr>
        <w:rPr>
          <w:b/>
        </w:rPr>
      </w:pPr>
    </w:p>
    <w:p w:rsidR="00486B69" w:rsidRPr="00486B69" w:rsidRDefault="00486B69" w:rsidP="00486B69">
      <w:pPr>
        <w:rPr>
          <w:b/>
        </w:rPr>
      </w:pPr>
      <w:r w:rsidRPr="00486B69">
        <w:rPr>
          <w:b/>
        </w:rPr>
        <w:t xml:space="preserve">Section 149.110 </w:t>
      </w:r>
      <w:r w:rsidR="00747A1C">
        <w:rPr>
          <w:b/>
        </w:rPr>
        <w:t xml:space="preserve"> </w:t>
      </w:r>
      <w:r w:rsidRPr="00486B69">
        <w:rPr>
          <w:b/>
        </w:rPr>
        <w:t>Appeal of an Administrative Action</w:t>
      </w:r>
    </w:p>
    <w:p w:rsidR="00486B69" w:rsidRPr="00486B69" w:rsidRDefault="00486B69" w:rsidP="00486B69"/>
    <w:p w:rsidR="00486B69" w:rsidRPr="00486B69" w:rsidRDefault="00486B69" w:rsidP="00486B69">
      <w:pPr>
        <w:ind w:left="1440" w:hanging="720"/>
      </w:pPr>
      <w:r>
        <w:t>a)</w:t>
      </w:r>
      <w:r>
        <w:tab/>
      </w:r>
      <w:r w:rsidRPr="00486B69">
        <w:t>Any person aggrieved by a decision or order of OSFM may, as a matter of right, appeal that action.</w:t>
      </w:r>
    </w:p>
    <w:p w:rsidR="00486B69" w:rsidRPr="00486B69" w:rsidRDefault="00486B69" w:rsidP="00486B69"/>
    <w:p w:rsidR="00486B69" w:rsidRPr="00486B69" w:rsidRDefault="00486B69" w:rsidP="00486B69">
      <w:pPr>
        <w:ind w:left="1440" w:hanging="720"/>
      </w:pPr>
      <w:r>
        <w:t>b)</w:t>
      </w:r>
      <w:r>
        <w:tab/>
      </w:r>
      <w:r w:rsidRPr="00486B69">
        <w:t>Appeals from a decision or order of OSFM shall be instituted by filing a written request for a hearing, in the format required by 41 Ill. Adm. Code 210, no later than 10 days following receipt of the decision or order.  Requests will be deemed to be timely if they are postmarked no later than the time period allowed.</w:t>
      </w:r>
    </w:p>
    <w:p w:rsidR="00486B69" w:rsidRPr="00486B69" w:rsidRDefault="00486B69" w:rsidP="00486B69"/>
    <w:p w:rsidR="00486B69" w:rsidRPr="00486B69" w:rsidRDefault="00486B69" w:rsidP="00486B69">
      <w:pPr>
        <w:ind w:left="1440" w:hanging="720"/>
      </w:pPr>
      <w:r>
        <w:t>c)</w:t>
      </w:r>
      <w:r>
        <w:tab/>
      </w:r>
      <w:r w:rsidRPr="00486B69">
        <w:t>All appeal requests pursuant to this Part shall be mailed to:</w:t>
      </w:r>
    </w:p>
    <w:p w:rsidR="00486B69" w:rsidRPr="00486B69" w:rsidRDefault="00486B69" w:rsidP="00486B69"/>
    <w:p w:rsidR="00486B69" w:rsidRPr="00486B69" w:rsidRDefault="00486B69" w:rsidP="007937E9">
      <w:pPr>
        <w:ind w:left="2880" w:hanging="720"/>
      </w:pPr>
      <w:r w:rsidRPr="00486B69">
        <w:t>Office of the State Fire Marshal</w:t>
      </w:r>
    </w:p>
    <w:p w:rsidR="00486B69" w:rsidRPr="00486B69" w:rsidRDefault="00486B69" w:rsidP="007937E9">
      <w:pPr>
        <w:ind w:left="2880" w:hanging="720"/>
      </w:pPr>
      <w:r w:rsidRPr="00486B69">
        <w:t>Division of Fire Prevention</w:t>
      </w:r>
      <w:bookmarkStart w:id="0" w:name="_GoBack"/>
      <w:bookmarkEnd w:id="0"/>
    </w:p>
    <w:p w:rsidR="00486B69" w:rsidRPr="00486B69" w:rsidRDefault="00486B69" w:rsidP="007937E9">
      <w:pPr>
        <w:ind w:left="2880" w:hanging="720"/>
      </w:pPr>
      <w:r w:rsidRPr="00486B69">
        <w:t>1035 Stevenson Drive</w:t>
      </w:r>
    </w:p>
    <w:p w:rsidR="00486B69" w:rsidRPr="00486B69" w:rsidRDefault="00486B69" w:rsidP="007937E9">
      <w:pPr>
        <w:ind w:left="2880" w:hanging="720"/>
      </w:pPr>
      <w:r w:rsidRPr="00486B69">
        <w:t>Springfield IL 62703</w:t>
      </w:r>
    </w:p>
    <w:sectPr w:rsidR="00486B69" w:rsidRPr="00486B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333" w:rsidRDefault="005A4333">
      <w:r>
        <w:separator/>
      </w:r>
    </w:p>
  </w:endnote>
  <w:endnote w:type="continuationSeparator" w:id="0">
    <w:p w:rsidR="005A4333" w:rsidRDefault="005A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333" w:rsidRDefault="005A4333">
      <w:r>
        <w:separator/>
      </w:r>
    </w:p>
  </w:footnote>
  <w:footnote w:type="continuationSeparator" w:id="0">
    <w:p w:rsidR="005A4333" w:rsidRDefault="005A4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A37F3"/>
    <w:multiLevelType w:val="hybridMultilevel"/>
    <w:tmpl w:val="08506360"/>
    <w:lvl w:ilvl="0" w:tplc="D3B0AD6A">
      <w:start w:val="1"/>
      <w:numFmt w:val="lowerLetter"/>
      <w:lvlText w:val="%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B6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33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A1C"/>
    <w:rsid w:val="00750400"/>
    <w:rsid w:val="00760E28"/>
    <w:rsid w:val="00763B6D"/>
    <w:rsid w:val="00765D64"/>
    <w:rsid w:val="00776B13"/>
    <w:rsid w:val="00776D1C"/>
    <w:rsid w:val="007772AC"/>
    <w:rsid w:val="00777A7A"/>
    <w:rsid w:val="00780733"/>
    <w:rsid w:val="00780B43"/>
    <w:rsid w:val="00790388"/>
    <w:rsid w:val="00792FF6"/>
    <w:rsid w:val="007937E9"/>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8D9041-7F02-452C-A00C-A45A158D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B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86B6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2018-12-17T19:01:00Z</dcterms:created>
  <dcterms:modified xsi:type="dcterms:W3CDTF">2018-12-19T16:05:00Z</dcterms:modified>
</cp:coreProperties>
</file>