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CDEE0" w14:textId="77777777" w:rsidR="008B32A1" w:rsidRPr="008037C0" w:rsidRDefault="008B32A1" w:rsidP="008B32A1">
      <w:pPr>
        <w:rPr>
          <w:bCs/>
        </w:rPr>
      </w:pPr>
    </w:p>
    <w:p w14:paraId="27FF138A" w14:textId="406F4EBA" w:rsidR="008B32A1" w:rsidRPr="008B32A1" w:rsidRDefault="008B32A1" w:rsidP="008B32A1">
      <w:pPr>
        <w:rPr>
          <w:b/>
        </w:rPr>
      </w:pPr>
      <w:r w:rsidRPr="008B32A1">
        <w:rPr>
          <w:b/>
        </w:rPr>
        <w:t xml:space="preserve">Section 141.390 </w:t>
      </w:r>
      <w:r w:rsidR="00085E12">
        <w:rPr>
          <w:b/>
        </w:rPr>
        <w:t xml:space="preserve"> </w:t>
      </w:r>
      <w:r w:rsidRPr="008B32A1">
        <w:rPr>
          <w:b/>
        </w:rPr>
        <w:t>Recertifications</w:t>
      </w:r>
    </w:p>
    <w:p w14:paraId="7F9D58A4" w14:textId="77777777" w:rsidR="008B32A1" w:rsidRPr="008B32A1" w:rsidRDefault="008B32A1" w:rsidP="00827D60"/>
    <w:p w14:paraId="525E7EAB" w14:textId="77777777" w:rsidR="008B32A1" w:rsidRPr="008B32A1" w:rsidRDefault="008B32A1" w:rsidP="008B32A1">
      <w:pPr>
        <w:ind w:left="1440" w:hanging="720"/>
      </w:pPr>
      <w:r w:rsidRPr="008B32A1">
        <w:t>a)</w:t>
      </w:r>
      <w:r>
        <w:tab/>
      </w:r>
      <w:r w:rsidRPr="008B32A1">
        <w:t>The goal of the recertification process shall be to ensure continued demonstration of knowledge and skill proficiency in given areas of certification for Illinois fire service personnel.</w:t>
      </w:r>
    </w:p>
    <w:p w14:paraId="0E2E3FF7" w14:textId="77777777" w:rsidR="008B32A1" w:rsidRPr="008B32A1" w:rsidRDefault="008B32A1" w:rsidP="00827D60"/>
    <w:p w14:paraId="1F58920B" w14:textId="441F8628" w:rsidR="008B32A1" w:rsidRDefault="008B32A1" w:rsidP="008B32A1">
      <w:pPr>
        <w:ind w:left="1440" w:hanging="720"/>
      </w:pPr>
      <w:r w:rsidRPr="008B32A1">
        <w:t>b)</w:t>
      </w:r>
      <w:r>
        <w:tab/>
      </w:r>
      <w:r w:rsidRPr="008B32A1">
        <w:t xml:space="preserve">All referenced recertifications </w:t>
      </w:r>
      <w:r w:rsidR="00482545">
        <w:t xml:space="preserve">in this Section </w:t>
      </w:r>
      <w:r w:rsidRPr="008B32A1">
        <w:t>shall be specific to certifications attained from the Office.</w:t>
      </w:r>
    </w:p>
    <w:p w14:paraId="23E76306" w14:textId="77777777" w:rsidR="00A83678" w:rsidRDefault="00A83678" w:rsidP="00827D60"/>
    <w:p w14:paraId="7ECEAB67" w14:textId="77777777" w:rsidR="00A83678" w:rsidRPr="008B32A1" w:rsidRDefault="00A83678" w:rsidP="008B32A1">
      <w:pPr>
        <w:ind w:left="1440" w:hanging="720"/>
      </w:pPr>
      <w:r>
        <w:t>c)</w:t>
      </w:r>
      <w:r>
        <w:tab/>
        <w:t>Any certification that requires a recertification shall remain valid if the recertification requirements are not completed, but shall not be considered current.  Certifications that are not considered current shall be ineligible to be used as a prerequisite to obtain a higher level of certification.</w:t>
      </w:r>
    </w:p>
    <w:p w14:paraId="59928088" w14:textId="77777777" w:rsidR="008B32A1" w:rsidRPr="008B32A1" w:rsidRDefault="008B32A1" w:rsidP="00827D60"/>
    <w:p w14:paraId="6459D3D2" w14:textId="77777777" w:rsidR="008B32A1" w:rsidRPr="008B32A1" w:rsidRDefault="00A83678" w:rsidP="008B32A1">
      <w:pPr>
        <w:ind w:left="1440" w:hanging="720"/>
      </w:pPr>
      <w:r>
        <w:t>d</w:t>
      </w:r>
      <w:r w:rsidR="008B32A1" w:rsidRPr="008B32A1">
        <w:t>)</w:t>
      </w:r>
      <w:r w:rsidR="008B32A1">
        <w:tab/>
      </w:r>
      <w:r w:rsidR="008B32A1" w:rsidRPr="008B32A1">
        <w:t xml:space="preserve">Certifications that require recertification are:  </w:t>
      </w:r>
    </w:p>
    <w:p w14:paraId="65200723" w14:textId="77777777" w:rsidR="008B32A1" w:rsidRPr="008B32A1" w:rsidRDefault="008B32A1" w:rsidP="00827D60"/>
    <w:p w14:paraId="18BEC07B" w14:textId="086A882C" w:rsidR="008B32A1" w:rsidRPr="008B32A1" w:rsidRDefault="008B32A1" w:rsidP="008B32A1">
      <w:pPr>
        <w:ind w:left="2160" w:hanging="720"/>
      </w:pPr>
      <w:r w:rsidRPr="008B32A1">
        <w:t>1)</w:t>
      </w:r>
      <w:r>
        <w:tab/>
      </w:r>
      <w:r w:rsidRPr="008B32A1">
        <w:t>Fire Investigator</w:t>
      </w:r>
    </w:p>
    <w:p w14:paraId="28AA895A" w14:textId="232EB4FF" w:rsidR="008B32A1" w:rsidRPr="008B32A1" w:rsidRDefault="008B32A1" w:rsidP="00827D60">
      <w:bookmarkStart w:id="0" w:name="_Hlk63924829"/>
    </w:p>
    <w:p w14:paraId="31641CBC" w14:textId="5F81C932" w:rsidR="008B32A1" w:rsidRPr="008B32A1" w:rsidRDefault="00933E17" w:rsidP="008B32A1">
      <w:pPr>
        <w:ind w:left="2160" w:hanging="720"/>
      </w:pPr>
      <w:r>
        <w:t>2</w:t>
      </w:r>
      <w:r w:rsidR="008B32A1" w:rsidRPr="008B32A1">
        <w:t>)</w:t>
      </w:r>
      <w:r w:rsidR="008B32A1">
        <w:tab/>
      </w:r>
      <w:r w:rsidR="008B32A1" w:rsidRPr="008B32A1">
        <w:t>Fire Apparatus Engineer</w:t>
      </w:r>
    </w:p>
    <w:bookmarkEnd w:id="0"/>
    <w:p w14:paraId="68AF265F" w14:textId="77777777" w:rsidR="008B32A1" w:rsidRPr="008B32A1" w:rsidRDefault="008B32A1" w:rsidP="00827D60"/>
    <w:p w14:paraId="225FEEB1" w14:textId="32C611EF" w:rsidR="008B32A1" w:rsidRPr="008B32A1" w:rsidRDefault="00933E17" w:rsidP="008B32A1">
      <w:pPr>
        <w:ind w:left="2160" w:hanging="720"/>
      </w:pPr>
      <w:r>
        <w:t>3</w:t>
      </w:r>
      <w:r w:rsidR="008B32A1" w:rsidRPr="008B32A1">
        <w:t>)</w:t>
      </w:r>
      <w:r w:rsidR="008B32A1">
        <w:tab/>
      </w:r>
      <w:r w:rsidR="008B32A1" w:rsidRPr="008B32A1">
        <w:t>Company Fire Officer</w:t>
      </w:r>
    </w:p>
    <w:p w14:paraId="5554D085" w14:textId="77777777" w:rsidR="008B32A1" w:rsidRPr="008B32A1" w:rsidRDefault="008B32A1" w:rsidP="00827D60"/>
    <w:p w14:paraId="31D05E73" w14:textId="73AAD09E" w:rsidR="008B32A1" w:rsidRPr="008B32A1" w:rsidRDefault="00933E17" w:rsidP="008B32A1">
      <w:pPr>
        <w:ind w:left="2160" w:hanging="720"/>
      </w:pPr>
      <w:r>
        <w:t>4</w:t>
      </w:r>
      <w:r w:rsidR="008B32A1" w:rsidRPr="008B32A1">
        <w:t>)</w:t>
      </w:r>
      <w:r w:rsidR="008B32A1">
        <w:tab/>
      </w:r>
      <w:r w:rsidR="008B32A1" w:rsidRPr="008B32A1">
        <w:t>Fire Department Incident Safety Officer</w:t>
      </w:r>
    </w:p>
    <w:p w14:paraId="21C43D58" w14:textId="77777777" w:rsidR="008B32A1" w:rsidRPr="008B32A1" w:rsidRDefault="008B32A1" w:rsidP="00827D60"/>
    <w:p w14:paraId="00720B1A" w14:textId="7B123295" w:rsidR="008B32A1" w:rsidRPr="008B32A1" w:rsidRDefault="00933E17" w:rsidP="008B32A1">
      <w:pPr>
        <w:ind w:left="2160" w:hanging="720"/>
      </w:pPr>
      <w:r>
        <w:t>5</w:t>
      </w:r>
      <w:r w:rsidR="008B32A1" w:rsidRPr="008B32A1">
        <w:t>)</w:t>
      </w:r>
      <w:r w:rsidR="008B32A1">
        <w:tab/>
      </w:r>
      <w:r w:rsidR="008B32A1" w:rsidRPr="008B32A1">
        <w:t>Fire Department Health and Safety Officer</w:t>
      </w:r>
    </w:p>
    <w:p w14:paraId="3220856A" w14:textId="77777777" w:rsidR="008B32A1" w:rsidRPr="008B32A1" w:rsidRDefault="008B32A1" w:rsidP="00827D60"/>
    <w:p w14:paraId="24AB0A5A" w14:textId="042B81A2" w:rsidR="008B32A1" w:rsidRPr="008B32A1" w:rsidRDefault="00933E17" w:rsidP="008B32A1">
      <w:pPr>
        <w:ind w:left="2160" w:hanging="720"/>
      </w:pPr>
      <w:r>
        <w:t>6</w:t>
      </w:r>
      <w:r w:rsidR="008B32A1" w:rsidRPr="008B32A1">
        <w:t>)</w:t>
      </w:r>
      <w:r w:rsidR="008B32A1">
        <w:tab/>
      </w:r>
      <w:r w:rsidR="008B32A1" w:rsidRPr="008B32A1">
        <w:t>Advanced Fire Officer</w:t>
      </w:r>
    </w:p>
    <w:p w14:paraId="50B8F1AD" w14:textId="77777777" w:rsidR="008B32A1" w:rsidRPr="008B32A1" w:rsidRDefault="008B32A1" w:rsidP="00827D60"/>
    <w:p w14:paraId="621C6D46" w14:textId="1418CEF0" w:rsidR="008B32A1" w:rsidRPr="008B32A1" w:rsidRDefault="00933E17" w:rsidP="008B32A1">
      <w:pPr>
        <w:ind w:left="2160" w:hanging="720"/>
      </w:pPr>
      <w:r>
        <w:t>7</w:t>
      </w:r>
      <w:r w:rsidR="008B32A1" w:rsidRPr="008B32A1">
        <w:t>)</w:t>
      </w:r>
      <w:r w:rsidR="008B32A1">
        <w:tab/>
      </w:r>
      <w:r w:rsidR="008B32A1" w:rsidRPr="008B32A1">
        <w:t>Chief Fire Officer</w:t>
      </w:r>
    </w:p>
    <w:p w14:paraId="7798FC7B" w14:textId="77777777" w:rsidR="008B32A1" w:rsidRPr="008B32A1" w:rsidRDefault="008B32A1" w:rsidP="00827D60"/>
    <w:p w14:paraId="431AE3A9" w14:textId="16C791AD" w:rsidR="008B32A1" w:rsidRPr="008B32A1" w:rsidRDefault="00933E17" w:rsidP="008B32A1">
      <w:pPr>
        <w:ind w:left="2160" w:hanging="720"/>
      </w:pPr>
      <w:r>
        <w:t>8</w:t>
      </w:r>
      <w:r w:rsidR="008B32A1" w:rsidRPr="008B32A1">
        <w:t>)</w:t>
      </w:r>
      <w:r w:rsidR="008B32A1">
        <w:tab/>
      </w:r>
      <w:r w:rsidR="008B32A1" w:rsidRPr="008B32A1">
        <w:t>Fire Department Safety Officer</w:t>
      </w:r>
    </w:p>
    <w:p w14:paraId="799C904D" w14:textId="77777777" w:rsidR="008B32A1" w:rsidRPr="008B32A1" w:rsidRDefault="008B32A1" w:rsidP="00827D60"/>
    <w:p w14:paraId="0658C5E0" w14:textId="012C4E14" w:rsidR="008B32A1" w:rsidRPr="008B32A1" w:rsidRDefault="00933E17" w:rsidP="008B32A1">
      <w:pPr>
        <w:ind w:left="2160" w:hanging="720"/>
      </w:pPr>
      <w:r>
        <w:t>9</w:t>
      </w:r>
      <w:r w:rsidR="008B32A1" w:rsidRPr="008B32A1">
        <w:t>)</w:t>
      </w:r>
      <w:r w:rsidR="008B32A1">
        <w:tab/>
      </w:r>
      <w:r w:rsidR="008B32A1" w:rsidRPr="008B32A1">
        <w:t>Fire Service Instructor I</w:t>
      </w:r>
    </w:p>
    <w:p w14:paraId="16ABC512" w14:textId="77777777" w:rsidR="008B32A1" w:rsidRPr="008B32A1" w:rsidRDefault="008B32A1" w:rsidP="00827D60"/>
    <w:p w14:paraId="56B3FAD6" w14:textId="1BBBF989" w:rsidR="008B32A1" w:rsidRPr="008B32A1" w:rsidRDefault="00933E17" w:rsidP="00FD4464">
      <w:pPr>
        <w:ind w:left="2160" w:hanging="720"/>
      </w:pPr>
      <w:r>
        <w:t>10</w:t>
      </w:r>
      <w:r w:rsidR="008B32A1" w:rsidRPr="008B32A1">
        <w:t>)</w:t>
      </w:r>
      <w:r w:rsidR="008B32A1">
        <w:tab/>
      </w:r>
      <w:r w:rsidR="008B32A1" w:rsidRPr="008B32A1">
        <w:t>Fire Service Instructor II</w:t>
      </w:r>
    </w:p>
    <w:p w14:paraId="51AABF87" w14:textId="77777777" w:rsidR="008B32A1" w:rsidRPr="008B32A1" w:rsidRDefault="008B32A1" w:rsidP="001C4880"/>
    <w:p w14:paraId="1E828B71" w14:textId="38D7C3C0" w:rsidR="008B32A1" w:rsidRPr="008B32A1" w:rsidRDefault="00933E17" w:rsidP="00FD4464">
      <w:pPr>
        <w:ind w:left="2160" w:hanging="720"/>
      </w:pPr>
      <w:r>
        <w:t>11</w:t>
      </w:r>
      <w:r w:rsidR="008B32A1" w:rsidRPr="008B32A1">
        <w:t>)</w:t>
      </w:r>
      <w:r w:rsidR="008B32A1">
        <w:tab/>
      </w:r>
      <w:r w:rsidR="008B32A1" w:rsidRPr="008B32A1">
        <w:t>Fire Service Instructor III</w:t>
      </w:r>
    </w:p>
    <w:p w14:paraId="112C2906" w14:textId="77777777" w:rsidR="008B32A1" w:rsidRPr="008B32A1" w:rsidRDefault="008B32A1" w:rsidP="001C4880"/>
    <w:p w14:paraId="662E7CC8" w14:textId="487D7A4C" w:rsidR="008B32A1" w:rsidRPr="008B32A1" w:rsidRDefault="00933E17" w:rsidP="00FD4464">
      <w:pPr>
        <w:ind w:left="2160" w:hanging="720"/>
      </w:pPr>
      <w:r>
        <w:t>12</w:t>
      </w:r>
      <w:r w:rsidR="008B32A1" w:rsidRPr="008B32A1">
        <w:t>)</w:t>
      </w:r>
      <w:r w:rsidR="008B32A1">
        <w:tab/>
      </w:r>
      <w:r w:rsidR="008B32A1" w:rsidRPr="008B32A1">
        <w:t>Training Program Manager</w:t>
      </w:r>
    </w:p>
    <w:p w14:paraId="2075E7F0" w14:textId="77777777" w:rsidR="008B32A1" w:rsidRPr="008B32A1" w:rsidRDefault="008B32A1" w:rsidP="001C4880"/>
    <w:p w14:paraId="664FAF83" w14:textId="10C99A2B" w:rsidR="008B32A1" w:rsidRPr="008B32A1" w:rsidRDefault="00124A0C" w:rsidP="00FD4464">
      <w:pPr>
        <w:ind w:left="2160" w:hanging="720"/>
      </w:pPr>
      <w:r>
        <w:t>13</w:t>
      </w:r>
      <w:r w:rsidR="008B32A1" w:rsidRPr="008B32A1">
        <w:t>)</w:t>
      </w:r>
      <w:r w:rsidR="008B32A1">
        <w:tab/>
      </w:r>
      <w:r w:rsidR="008B32A1" w:rsidRPr="008B32A1">
        <w:t>Fire Inspector I</w:t>
      </w:r>
    </w:p>
    <w:p w14:paraId="1A0D1FD1" w14:textId="77777777" w:rsidR="008B32A1" w:rsidRPr="008B32A1" w:rsidRDefault="008B32A1" w:rsidP="001C4880"/>
    <w:p w14:paraId="048A45A2" w14:textId="212C0DF5" w:rsidR="008B32A1" w:rsidRPr="008B32A1" w:rsidRDefault="00124A0C" w:rsidP="00FD4464">
      <w:pPr>
        <w:ind w:left="2160" w:hanging="720"/>
      </w:pPr>
      <w:r>
        <w:t>14</w:t>
      </w:r>
      <w:r w:rsidR="008B32A1" w:rsidRPr="008B32A1">
        <w:t>)</w:t>
      </w:r>
      <w:r w:rsidR="008B32A1">
        <w:tab/>
      </w:r>
      <w:r w:rsidR="008B32A1" w:rsidRPr="008B32A1">
        <w:t>Fire Inspector II</w:t>
      </w:r>
    </w:p>
    <w:p w14:paraId="479E0DE0" w14:textId="77777777" w:rsidR="008B32A1" w:rsidRPr="008B32A1" w:rsidRDefault="008B32A1" w:rsidP="001C4880"/>
    <w:p w14:paraId="158722CB" w14:textId="32203B88" w:rsidR="008B32A1" w:rsidRPr="008B32A1" w:rsidRDefault="00124A0C" w:rsidP="00FD4464">
      <w:pPr>
        <w:ind w:left="2160" w:hanging="720"/>
      </w:pPr>
      <w:r>
        <w:t>15</w:t>
      </w:r>
      <w:r w:rsidR="008B32A1" w:rsidRPr="008B32A1">
        <w:t>)</w:t>
      </w:r>
      <w:r w:rsidR="008B32A1">
        <w:tab/>
      </w:r>
      <w:r w:rsidR="008B32A1" w:rsidRPr="008B32A1">
        <w:t>Public Fire and Life Safety Educator I</w:t>
      </w:r>
    </w:p>
    <w:p w14:paraId="7C4E861B" w14:textId="77777777" w:rsidR="008B32A1" w:rsidRPr="008B32A1" w:rsidRDefault="008B32A1" w:rsidP="001C4880"/>
    <w:p w14:paraId="6B7BBB22" w14:textId="1998ADD8" w:rsidR="008B32A1" w:rsidRPr="008B32A1" w:rsidRDefault="00124A0C" w:rsidP="00FD4464">
      <w:pPr>
        <w:ind w:left="2160" w:hanging="720"/>
      </w:pPr>
      <w:bookmarkStart w:id="1" w:name="_Hlk63925428"/>
      <w:r>
        <w:t>16</w:t>
      </w:r>
      <w:r w:rsidR="008B32A1" w:rsidRPr="008B32A1">
        <w:t>)</w:t>
      </w:r>
      <w:r w:rsidR="008B32A1">
        <w:tab/>
      </w:r>
      <w:r w:rsidR="008B32A1" w:rsidRPr="008B32A1">
        <w:t>Hazardous Materials Operations</w:t>
      </w:r>
    </w:p>
    <w:p w14:paraId="04C6F4FA" w14:textId="77777777" w:rsidR="008B32A1" w:rsidRPr="008B32A1" w:rsidRDefault="008B32A1" w:rsidP="001C4880"/>
    <w:p w14:paraId="5FB0C467" w14:textId="1151FE5B" w:rsidR="008B32A1" w:rsidRPr="008B32A1" w:rsidRDefault="00124A0C" w:rsidP="00FD4464">
      <w:pPr>
        <w:ind w:left="2160" w:hanging="720"/>
      </w:pPr>
      <w:r>
        <w:t>17</w:t>
      </w:r>
      <w:r w:rsidR="008B32A1" w:rsidRPr="008B32A1">
        <w:t>)</w:t>
      </w:r>
      <w:r w:rsidR="008B32A1">
        <w:tab/>
      </w:r>
      <w:r w:rsidR="008B32A1" w:rsidRPr="008B32A1">
        <w:t>Hazardous Materials Technician</w:t>
      </w:r>
    </w:p>
    <w:bookmarkEnd w:id="1"/>
    <w:p w14:paraId="1B6B9C5B" w14:textId="77777777" w:rsidR="008B32A1" w:rsidRPr="008B32A1" w:rsidRDefault="008B32A1" w:rsidP="001C4880"/>
    <w:p w14:paraId="0A5A08FB" w14:textId="7FFF06D7" w:rsidR="008B32A1" w:rsidRPr="008B32A1" w:rsidRDefault="00124A0C" w:rsidP="00FD4464">
      <w:pPr>
        <w:ind w:left="2160" w:hanging="720"/>
      </w:pPr>
      <w:r>
        <w:t>18</w:t>
      </w:r>
      <w:r w:rsidR="008B32A1" w:rsidRPr="008B32A1">
        <w:t>)</w:t>
      </w:r>
      <w:r w:rsidR="008B32A1">
        <w:tab/>
      </w:r>
      <w:r w:rsidR="008B32A1" w:rsidRPr="008B32A1">
        <w:t>Confined Space Operations</w:t>
      </w:r>
    </w:p>
    <w:p w14:paraId="3B174852" w14:textId="77777777" w:rsidR="008B32A1" w:rsidRPr="008B32A1" w:rsidRDefault="008B32A1" w:rsidP="001C4880"/>
    <w:p w14:paraId="073E420B" w14:textId="75B660E9" w:rsidR="008B32A1" w:rsidRPr="008B32A1" w:rsidRDefault="007F6AB0" w:rsidP="00FD4464">
      <w:pPr>
        <w:ind w:left="2160" w:hanging="720"/>
      </w:pPr>
      <w:r>
        <w:t>19</w:t>
      </w:r>
      <w:r w:rsidR="008B32A1" w:rsidRPr="008B32A1">
        <w:t>)</w:t>
      </w:r>
      <w:r w:rsidR="008B32A1">
        <w:tab/>
      </w:r>
      <w:r w:rsidR="008B32A1" w:rsidRPr="008B32A1">
        <w:t>Confined Space Technician</w:t>
      </w:r>
    </w:p>
    <w:p w14:paraId="7A7841B6" w14:textId="77777777" w:rsidR="008B32A1" w:rsidRPr="008B32A1" w:rsidRDefault="008B32A1" w:rsidP="001C4880"/>
    <w:p w14:paraId="727DD947" w14:textId="70B0BFC1" w:rsidR="008B32A1" w:rsidRPr="008B32A1" w:rsidRDefault="007F6AB0" w:rsidP="00FD4464">
      <w:pPr>
        <w:ind w:left="2160" w:hanging="720"/>
      </w:pPr>
      <w:r>
        <w:t>20</w:t>
      </w:r>
      <w:r w:rsidR="008B32A1" w:rsidRPr="008B32A1">
        <w:t>)</w:t>
      </w:r>
      <w:r w:rsidR="008B32A1">
        <w:tab/>
      </w:r>
      <w:r w:rsidR="008B32A1" w:rsidRPr="008B32A1">
        <w:t>Trench Operations</w:t>
      </w:r>
    </w:p>
    <w:p w14:paraId="610563DD" w14:textId="77777777" w:rsidR="008B32A1" w:rsidRPr="008B32A1" w:rsidRDefault="008B32A1" w:rsidP="001C4880"/>
    <w:p w14:paraId="26D504DB" w14:textId="47B94BB8" w:rsidR="008B32A1" w:rsidRPr="008B32A1" w:rsidRDefault="007F6AB0" w:rsidP="00FD4464">
      <w:pPr>
        <w:ind w:left="2160" w:hanging="720"/>
      </w:pPr>
      <w:r>
        <w:t>21</w:t>
      </w:r>
      <w:r w:rsidR="008B32A1" w:rsidRPr="008B32A1">
        <w:t>)</w:t>
      </w:r>
      <w:r w:rsidR="008B32A1">
        <w:tab/>
      </w:r>
      <w:r w:rsidR="008B32A1" w:rsidRPr="008B32A1">
        <w:t>Trench Technician</w:t>
      </w:r>
    </w:p>
    <w:p w14:paraId="55280ACB" w14:textId="77777777" w:rsidR="008B32A1" w:rsidRPr="008B32A1" w:rsidRDefault="008B32A1" w:rsidP="001C4880"/>
    <w:p w14:paraId="7C32E14A" w14:textId="2A9AAE62" w:rsidR="008B32A1" w:rsidRPr="008B32A1" w:rsidRDefault="007F6AB0" w:rsidP="00FD4464">
      <w:pPr>
        <w:ind w:left="2160" w:hanging="720"/>
      </w:pPr>
      <w:r>
        <w:t>22</w:t>
      </w:r>
      <w:r w:rsidR="008B32A1" w:rsidRPr="008B32A1">
        <w:t>)</w:t>
      </w:r>
      <w:r w:rsidR="008B32A1">
        <w:tab/>
      </w:r>
      <w:r w:rsidR="008B32A1" w:rsidRPr="008B32A1">
        <w:t>Structural Collapse Operations</w:t>
      </w:r>
    </w:p>
    <w:p w14:paraId="46F9C207" w14:textId="77777777" w:rsidR="008B32A1" w:rsidRPr="008B32A1" w:rsidRDefault="008B32A1" w:rsidP="001C4880"/>
    <w:p w14:paraId="769560FA" w14:textId="0B20A598" w:rsidR="008B32A1" w:rsidRPr="008B32A1" w:rsidRDefault="007F6AB0" w:rsidP="00FD4464">
      <w:pPr>
        <w:ind w:left="2160" w:hanging="720"/>
      </w:pPr>
      <w:r>
        <w:t>23</w:t>
      </w:r>
      <w:r w:rsidR="008B32A1" w:rsidRPr="008B32A1">
        <w:t>)</w:t>
      </w:r>
      <w:r w:rsidR="008B32A1">
        <w:tab/>
      </w:r>
      <w:r w:rsidR="008B32A1" w:rsidRPr="008B32A1">
        <w:t>Structural Collapse Technician</w:t>
      </w:r>
    </w:p>
    <w:p w14:paraId="5BB6603D" w14:textId="77777777" w:rsidR="008B32A1" w:rsidRPr="008B32A1" w:rsidRDefault="008B32A1" w:rsidP="001C4880"/>
    <w:p w14:paraId="7E96E317" w14:textId="2D4B9552" w:rsidR="008B32A1" w:rsidRPr="008B32A1" w:rsidRDefault="007F6AB0" w:rsidP="00FD4464">
      <w:pPr>
        <w:ind w:left="2160" w:hanging="720"/>
      </w:pPr>
      <w:r>
        <w:t>24</w:t>
      </w:r>
      <w:r w:rsidR="008B32A1" w:rsidRPr="008B32A1">
        <w:t>)</w:t>
      </w:r>
      <w:r w:rsidR="008B32A1">
        <w:tab/>
      </w:r>
      <w:r>
        <w:t xml:space="preserve">Common Passenger </w:t>
      </w:r>
      <w:r w:rsidRPr="00A43C2A">
        <w:t>Vehicle</w:t>
      </w:r>
      <w:r>
        <w:t xml:space="preserve"> Rescue</w:t>
      </w:r>
    </w:p>
    <w:p w14:paraId="7D92EEE0" w14:textId="77777777" w:rsidR="008B32A1" w:rsidRPr="008B32A1" w:rsidRDefault="008B32A1" w:rsidP="001C4880"/>
    <w:p w14:paraId="08E2FB98" w14:textId="32F4D2A6" w:rsidR="008B32A1" w:rsidRPr="008B32A1" w:rsidRDefault="007F6AB0" w:rsidP="00FD4464">
      <w:pPr>
        <w:ind w:left="2160" w:hanging="720"/>
      </w:pPr>
      <w:r>
        <w:t>25</w:t>
      </w:r>
      <w:r w:rsidR="008B32A1" w:rsidRPr="008B32A1">
        <w:t>)</w:t>
      </w:r>
      <w:r w:rsidR="008B32A1">
        <w:tab/>
      </w:r>
      <w:r>
        <w:t>Heavy Vehicle Rescue</w:t>
      </w:r>
    </w:p>
    <w:p w14:paraId="06DA9F35" w14:textId="77777777" w:rsidR="008B32A1" w:rsidRPr="008B32A1" w:rsidRDefault="008B32A1" w:rsidP="001C4880"/>
    <w:p w14:paraId="0C1A7572" w14:textId="754201E5" w:rsidR="008B32A1" w:rsidRPr="008B32A1" w:rsidRDefault="007F6AB0" w:rsidP="00FD4464">
      <w:pPr>
        <w:ind w:left="2160" w:hanging="720"/>
      </w:pPr>
      <w:r>
        <w:t>26</w:t>
      </w:r>
      <w:r w:rsidR="008B32A1" w:rsidRPr="008B32A1">
        <w:t>)</w:t>
      </w:r>
      <w:r w:rsidR="008B32A1">
        <w:tab/>
      </w:r>
      <w:r w:rsidR="008B32A1" w:rsidRPr="008B32A1">
        <w:t>Rope Operations</w:t>
      </w:r>
    </w:p>
    <w:p w14:paraId="6E184AF0" w14:textId="77777777" w:rsidR="008B32A1" w:rsidRPr="008B32A1" w:rsidRDefault="008B32A1" w:rsidP="001C4880"/>
    <w:p w14:paraId="34FFBFB1" w14:textId="004F94FF" w:rsidR="008B32A1" w:rsidRPr="008B32A1" w:rsidRDefault="007F6AB0" w:rsidP="00FD4464">
      <w:pPr>
        <w:ind w:left="2160" w:hanging="720"/>
      </w:pPr>
      <w:r>
        <w:t>27</w:t>
      </w:r>
      <w:r w:rsidR="008B32A1" w:rsidRPr="008B32A1">
        <w:t>)</w:t>
      </w:r>
      <w:r w:rsidR="008B32A1">
        <w:tab/>
      </w:r>
      <w:r w:rsidR="008B32A1" w:rsidRPr="008B32A1">
        <w:t>Fire Service Vehicle Operator</w:t>
      </w:r>
    </w:p>
    <w:p w14:paraId="5269AF5C" w14:textId="77777777" w:rsidR="008B32A1" w:rsidRPr="008B32A1" w:rsidRDefault="008B32A1" w:rsidP="001C4880"/>
    <w:p w14:paraId="3B792FE5" w14:textId="0813B635" w:rsidR="008B32A1" w:rsidRPr="008B32A1" w:rsidRDefault="007F6AB0" w:rsidP="00FD4464">
      <w:pPr>
        <w:ind w:left="2160" w:hanging="720"/>
      </w:pPr>
      <w:r>
        <w:t>28</w:t>
      </w:r>
      <w:r w:rsidR="008B32A1" w:rsidRPr="008B32A1">
        <w:t>)</w:t>
      </w:r>
      <w:r w:rsidR="008B32A1">
        <w:tab/>
      </w:r>
      <w:r w:rsidR="008B32A1" w:rsidRPr="008B32A1">
        <w:t>Rope Technician</w:t>
      </w:r>
    </w:p>
    <w:p w14:paraId="4B022E22" w14:textId="7733C2A5" w:rsidR="008B32A1" w:rsidRPr="008B32A1" w:rsidRDefault="008B32A1" w:rsidP="00827D60"/>
    <w:p w14:paraId="2DB0B77A" w14:textId="0905B115" w:rsidR="008B32A1" w:rsidRPr="008B32A1" w:rsidRDefault="007F6AB0" w:rsidP="008B32A1">
      <w:pPr>
        <w:ind w:left="1440" w:hanging="720"/>
      </w:pPr>
      <w:r>
        <w:t>e</w:t>
      </w:r>
      <w:r w:rsidR="008B32A1" w:rsidRPr="008B32A1">
        <w:t>)</w:t>
      </w:r>
      <w:r w:rsidR="008B32A1">
        <w:tab/>
      </w:r>
      <w:r w:rsidR="008B32A1" w:rsidRPr="008B32A1">
        <w:t xml:space="preserve">Level-specific certifications </w:t>
      </w:r>
      <w:r w:rsidR="00A83678">
        <w:t>issued</w:t>
      </w:r>
      <w:r w:rsidR="008B32A1" w:rsidRPr="008B32A1">
        <w:t xml:space="preserve"> on or before January 1, 2022 </w:t>
      </w:r>
      <w:r w:rsidR="00A83678">
        <w:t>will no longer be considered current</w:t>
      </w:r>
      <w:r w:rsidR="008B32A1" w:rsidRPr="008B32A1">
        <w:t xml:space="preserve"> on December 31, 2025, except for Fire Investigator, which </w:t>
      </w:r>
      <w:r>
        <w:t>is</w:t>
      </w:r>
      <w:r w:rsidR="008B32A1" w:rsidRPr="008B32A1">
        <w:t xml:space="preserve"> referenced further within this Section.</w:t>
      </w:r>
    </w:p>
    <w:p w14:paraId="6F7B9716" w14:textId="77777777" w:rsidR="008B32A1" w:rsidRPr="008B32A1" w:rsidRDefault="008B32A1" w:rsidP="00827D60"/>
    <w:p w14:paraId="73602A0A" w14:textId="3A6716AC" w:rsidR="008B32A1" w:rsidRPr="008B32A1" w:rsidRDefault="007F6AB0" w:rsidP="008B32A1">
      <w:pPr>
        <w:ind w:left="1440" w:hanging="720"/>
      </w:pPr>
      <w:r>
        <w:t>f</w:t>
      </w:r>
      <w:r w:rsidR="008B32A1" w:rsidRPr="008B32A1">
        <w:t>)</w:t>
      </w:r>
      <w:r w:rsidR="008B32A1">
        <w:tab/>
      </w:r>
      <w:r w:rsidR="008B32A1" w:rsidRPr="008B32A1">
        <w:t xml:space="preserve">Certifications issued </w:t>
      </w:r>
      <w:r w:rsidR="00A83678">
        <w:t xml:space="preserve">on or </w:t>
      </w:r>
      <w:r w:rsidR="008B32A1" w:rsidRPr="008B32A1">
        <w:t xml:space="preserve">after January 1, 2022 will </w:t>
      </w:r>
      <w:r w:rsidR="00A83678">
        <w:t>no longer be considered current 4</w:t>
      </w:r>
      <w:r w:rsidR="008B32A1" w:rsidRPr="008B32A1">
        <w:t xml:space="preserve"> years after their issuance date.</w:t>
      </w:r>
    </w:p>
    <w:p w14:paraId="4B39B5FF" w14:textId="77777777" w:rsidR="008B32A1" w:rsidRPr="008B32A1" w:rsidRDefault="008B32A1" w:rsidP="00827D60"/>
    <w:p w14:paraId="0007D4ED" w14:textId="106F319A" w:rsidR="008B32A1" w:rsidRPr="008B32A1" w:rsidRDefault="007F6AB0" w:rsidP="008B32A1">
      <w:pPr>
        <w:ind w:left="1440" w:hanging="720"/>
      </w:pPr>
      <w:bookmarkStart w:id="2" w:name="_Hlk63949182"/>
      <w:r>
        <w:t>g</w:t>
      </w:r>
      <w:r w:rsidR="008B32A1" w:rsidRPr="008B32A1">
        <w:t>)</w:t>
      </w:r>
      <w:r w:rsidR="008B32A1">
        <w:tab/>
      </w:r>
      <w:r w:rsidR="008B32A1" w:rsidRPr="008B32A1">
        <w:t xml:space="preserve">Recertification </w:t>
      </w:r>
      <w:r w:rsidR="004E07F3">
        <w:t>p</w:t>
      </w:r>
      <w:r w:rsidR="008B32A1" w:rsidRPr="008B32A1">
        <w:t xml:space="preserve">rocess for all levels except Fire Investigator:  </w:t>
      </w:r>
    </w:p>
    <w:p w14:paraId="4780410B" w14:textId="77777777" w:rsidR="008B32A1" w:rsidRPr="008B32A1" w:rsidRDefault="008B32A1" w:rsidP="00827D60"/>
    <w:p w14:paraId="0BFCA20F" w14:textId="7A603DB4" w:rsidR="00D7215F" w:rsidRDefault="008B32A1" w:rsidP="008D7B33">
      <w:pPr>
        <w:ind w:left="2160" w:hanging="720"/>
      </w:pPr>
      <w:r w:rsidRPr="008B32A1">
        <w:t>1)</w:t>
      </w:r>
      <w:r>
        <w:tab/>
      </w:r>
      <w:r w:rsidRPr="008B32A1">
        <w:t xml:space="preserve">Certifications </w:t>
      </w:r>
      <w:r w:rsidR="00A83678">
        <w:t xml:space="preserve">shall remain current </w:t>
      </w:r>
      <w:r w:rsidR="00D7215F">
        <w:t xml:space="preserve">for </w:t>
      </w:r>
      <w:r w:rsidR="00A83678">
        <w:t>4</w:t>
      </w:r>
      <w:r w:rsidRPr="008B32A1">
        <w:t xml:space="preserve"> years after their issuance date</w:t>
      </w:r>
      <w:r w:rsidR="004B0C61" w:rsidRPr="0062370A">
        <w:rPr>
          <w:color w:val="000000" w:themeColor="text1"/>
        </w:rPr>
        <w:t>, recertification date, or the date on which the certification is made current</w:t>
      </w:r>
      <w:r w:rsidRPr="008B32A1">
        <w:t>.</w:t>
      </w:r>
      <w:r w:rsidR="008D7B33">
        <w:t xml:space="preserve">  </w:t>
      </w:r>
      <w:r w:rsidR="00D7215F">
        <w:t>For example:</w:t>
      </w:r>
    </w:p>
    <w:p w14:paraId="6DCF23CA" w14:textId="3E9CDB3E" w:rsidR="00D7215F" w:rsidRDefault="00D7215F" w:rsidP="001C4880"/>
    <w:p w14:paraId="2293B1DE" w14:textId="71CD9E83" w:rsidR="00D7215F" w:rsidRDefault="00D7215F" w:rsidP="00CC384D">
      <w:pPr>
        <w:ind w:left="2880" w:hanging="720"/>
      </w:pPr>
      <w:r>
        <w:t>A)</w:t>
      </w:r>
      <w:r>
        <w:tab/>
        <w:t>A certification obtained for the first time on January 1, 2026 will remain current until January 1, 2030.</w:t>
      </w:r>
    </w:p>
    <w:p w14:paraId="78470863" w14:textId="5819C775" w:rsidR="00D7215F" w:rsidRDefault="00D7215F" w:rsidP="001C4880"/>
    <w:p w14:paraId="7005B954" w14:textId="62A940C8" w:rsidR="00D7215F" w:rsidRDefault="00D7215F" w:rsidP="00CC384D">
      <w:pPr>
        <w:ind w:left="2880" w:hanging="720"/>
      </w:pPr>
      <w:r>
        <w:t>B)</w:t>
      </w:r>
      <w:r>
        <w:tab/>
        <w:t>If the certification is recertified prior to the end of the 90-day grace period, it will remain current until January 1, 2034.</w:t>
      </w:r>
    </w:p>
    <w:p w14:paraId="3FECB0B1" w14:textId="764345CC" w:rsidR="00D7215F" w:rsidRDefault="00D7215F" w:rsidP="001C4880"/>
    <w:p w14:paraId="0DD9989A" w14:textId="41532553" w:rsidR="00D7215F" w:rsidRPr="008B32A1" w:rsidRDefault="00D7215F" w:rsidP="00CC384D">
      <w:pPr>
        <w:ind w:left="2880" w:hanging="720"/>
      </w:pPr>
      <w:r>
        <w:lastRenderedPageBreak/>
        <w:t>C)</w:t>
      </w:r>
      <w:r>
        <w:tab/>
        <w:t>If the certification is not recertified prior to the end of the 90-day grace period, it is no longer current.  If the recertification requirements are subsequently completed, for example, on July 15, 2030, the certification is made current on that date and will remain current until July 15,</w:t>
      </w:r>
      <w:r w:rsidR="00186A47">
        <w:t xml:space="preserve"> 2034.</w:t>
      </w:r>
    </w:p>
    <w:p w14:paraId="7965FFC6" w14:textId="77777777" w:rsidR="00186A47" w:rsidRDefault="00186A47" w:rsidP="001C4880"/>
    <w:p w14:paraId="5B3044BC" w14:textId="2DCBAAD9" w:rsidR="008B32A1" w:rsidRPr="008B32A1" w:rsidRDefault="008B32A1" w:rsidP="008B32A1">
      <w:pPr>
        <w:ind w:left="2160" w:hanging="720"/>
      </w:pPr>
      <w:r w:rsidRPr="008B32A1">
        <w:t>2)</w:t>
      </w:r>
      <w:r>
        <w:tab/>
      </w:r>
      <w:r w:rsidRPr="008B32A1">
        <w:t>Applicants for recertification must hold a current level-specific certification</w:t>
      </w:r>
      <w:r w:rsidR="0054172F">
        <w:t xml:space="preserve"> issued by the Office</w:t>
      </w:r>
      <w:r w:rsidRPr="008B32A1">
        <w:t>.</w:t>
      </w:r>
    </w:p>
    <w:p w14:paraId="65C9C8BF" w14:textId="77777777" w:rsidR="008B32A1" w:rsidRPr="008B32A1" w:rsidRDefault="008B32A1" w:rsidP="00827D60"/>
    <w:p w14:paraId="0927292C" w14:textId="3E650016" w:rsidR="008B32A1" w:rsidRPr="008B32A1" w:rsidRDefault="008B32A1" w:rsidP="008B32A1">
      <w:pPr>
        <w:ind w:left="2160" w:hanging="720"/>
      </w:pPr>
      <w:bookmarkStart w:id="3" w:name="_Hlk65592981"/>
      <w:r w:rsidRPr="008B32A1">
        <w:t>3)</w:t>
      </w:r>
      <w:r>
        <w:tab/>
      </w:r>
      <w:r w:rsidRPr="008B32A1">
        <w:t>Applicants for recertification must complete recertification training that follows the level-specific job performance requirements (</w:t>
      </w:r>
      <w:r>
        <w:t>"</w:t>
      </w:r>
      <w:proofErr w:type="spellStart"/>
      <w:r w:rsidRPr="008B32A1">
        <w:t>JPRs</w:t>
      </w:r>
      <w:proofErr w:type="spellEnd"/>
      <w:r>
        <w:t>"</w:t>
      </w:r>
      <w:r w:rsidRPr="008B32A1">
        <w:t xml:space="preserve">) in the relevant NFPA Standard within the previous </w:t>
      </w:r>
      <w:r w:rsidR="00A83678">
        <w:t>4</w:t>
      </w:r>
      <w:r w:rsidR="002603D7">
        <w:t>-</w:t>
      </w:r>
      <w:r w:rsidRPr="008B32A1">
        <w:t xml:space="preserve">year certification period:  </w:t>
      </w:r>
    </w:p>
    <w:p w14:paraId="3E633209" w14:textId="77777777" w:rsidR="008B32A1" w:rsidRPr="008B32A1" w:rsidRDefault="008B32A1" w:rsidP="00827D60"/>
    <w:p w14:paraId="7E834DD2" w14:textId="77777777" w:rsidR="008B32A1" w:rsidRPr="008B32A1" w:rsidRDefault="008B32A1" w:rsidP="008B32A1">
      <w:pPr>
        <w:ind w:left="2880" w:hanging="720"/>
      </w:pPr>
      <w:r w:rsidRPr="008B32A1">
        <w:t>A)</w:t>
      </w:r>
      <w:r>
        <w:tab/>
      </w:r>
      <w:r w:rsidRPr="008B32A1">
        <w:t xml:space="preserve">Documentation of successful recertification </w:t>
      </w:r>
      <w:r w:rsidR="00A83678">
        <w:t>training</w:t>
      </w:r>
      <w:r w:rsidRPr="008B32A1">
        <w:t xml:space="preserve"> may be </w:t>
      </w:r>
      <w:r w:rsidR="00A83678">
        <w:t>demonstrated by completing</w:t>
      </w:r>
      <w:r w:rsidRPr="008B32A1">
        <w:t xml:space="preserve"> the level-specific Recertification Task Book</w:t>
      </w:r>
      <w:r w:rsidR="00A83678">
        <w:t xml:space="preserve"> (Task Book)</w:t>
      </w:r>
      <w:r w:rsidRPr="008B32A1">
        <w:t xml:space="preserve">. </w:t>
      </w:r>
    </w:p>
    <w:p w14:paraId="0E4D673B" w14:textId="77777777" w:rsidR="008B32A1" w:rsidRPr="008B32A1" w:rsidRDefault="008B32A1" w:rsidP="00827D60"/>
    <w:p w14:paraId="4A7DF250" w14:textId="0BA3E17F" w:rsidR="008B32A1" w:rsidRPr="008B32A1" w:rsidRDefault="008B32A1" w:rsidP="008B32A1">
      <w:pPr>
        <w:ind w:left="2880" w:hanging="720"/>
      </w:pPr>
      <w:r w:rsidRPr="008B32A1">
        <w:t>B)</w:t>
      </w:r>
      <w:r>
        <w:tab/>
      </w:r>
      <w:r w:rsidRPr="008B32A1">
        <w:t>If a</w:t>
      </w:r>
      <w:r w:rsidR="00A83678">
        <w:t>n applicant or</w:t>
      </w:r>
      <w:r w:rsidRPr="008B32A1">
        <w:t xml:space="preserve"> fire department opts not to utilize the Task Book, documentation of successful recertification </w:t>
      </w:r>
      <w:r w:rsidR="00A83678">
        <w:t>training</w:t>
      </w:r>
      <w:r w:rsidRPr="008B32A1">
        <w:t xml:space="preserve"> </w:t>
      </w:r>
      <w:r w:rsidR="00BE6322">
        <w:t>shall</w:t>
      </w:r>
      <w:r w:rsidRPr="008B32A1">
        <w:t xml:space="preserve"> be maintained in the </w:t>
      </w:r>
      <w:r w:rsidR="0054172F">
        <w:t>fire service personnel's</w:t>
      </w:r>
      <w:r w:rsidRPr="008B32A1">
        <w:t xml:space="preserve"> training record. Training records utilized for recertification documentation, at a minimum, </w:t>
      </w:r>
      <w:r w:rsidR="00BE6322">
        <w:t>shall</w:t>
      </w:r>
      <w:r w:rsidRPr="008B32A1">
        <w:t xml:space="preserve"> include the components listed on the Task Book Proficiency Log Sheets.</w:t>
      </w:r>
    </w:p>
    <w:p w14:paraId="5CC5C386" w14:textId="77777777" w:rsidR="008B32A1" w:rsidRPr="008B32A1" w:rsidRDefault="008B32A1" w:rsidP="00827D60"/>
    <w:bookmarkEnd w:id="3"/>
    <w:p w14:paraId="29EACB11" w14:textId="77777777" w:rsidR="008B32A1" w:rsidRPr="008B32A1" w:rsidRDefault="008B32A1" w:rsidP="008B32A1">
      <w:pPr>
        <w:ind w:left="2160" w:hanging="720"/>
      </w:pPr>
      <w:r w:rsidRPr="008B32A1">
        <w:t>4)</w:t>
      </w:r>
      <w:r>
        <w:tab/>
      </w:r>
      <w:r w:rsidRPr="008B32A1">
        <w:t xml:space="preserve">Application for recertification:  </w:t>
      </w:r>
    </w:p>
    <w:p w14:paraId="2F7D076B" w14:textId="77777777" w:rsidR="008B32A1" w:rsidRPr="008B32A1" w:rsidRDefault="008B32A1" w:rsidP="00827D60"/>
    <w:p w14:paraId="6A926F35" w14:textId="290E84AD" w:rsidR="008B32A1" w:rsidRPr="008B32A1" w:rsidRDefault="008B32A1" w:rsidP="008B32A1">
      <w:pPr>
        <w:ind w:left="2880" w:hanging="720"/>
      </w:pPr>
      <w:r w:rsidRPr="008B32A1">
        <w:t>A)</w:t>
      </w:r>
      <w:r>
        <w:tab/>
      </w:r>
      <w:r w:rsidRPr="008B32A1">
        <w:t xml:space="preserve">If utilizing the Task Book, the Proficiency Log Sheets shall be uploaded </w:t>
      </w:r>
      <w:r w:rsidR="002A60FB">
        <w:t>using</w:t>
      </w:r>
      <w:r w:rsidRPr="008B32A1">
        <w:t xml:space="preserve"> the </w:t>
      </w:r>
      <w:proofErr w:type="spellStart"/>
      <w:r w:rsidR="00BE6322">
        <w:t>DPSE</w:t>
      </w:r>
      <w:proofErr w:type="spellEnd"/>
      <w:r w:rsidRPr="008B32A1">
        <w:t xml:space="preserve"> </w:t>
      </w:r>
      <w:proofErr w:type="spellStart"/>
      <w:r w:rsidRPr="008B32A1">
        <w:t>WebAccess</w:t>
      </w:r>
      <w:proofErr w:type="spellEnd"/>
      <w:r w:rsidRPr="008B32A1">
        <w:t xml:space="preserve"> Portal.</w:t>
      </w:r>
    </w:p>
    <w:p w14:paraId="0EC12E35" w14:textId="77777777" w:rsidR="008B32A1" w:rsidRPr="008B32A1" w:rsidRDefault="008B32A1" w:rsidP="00827D60"/>
    <w:p w14:paraId="24165496" w14:textId="2D04BBE3" w:rsidR="008B32A1" w:rsidRPr="008B32A1" w:rsidRDefault="008B32A1" w:rsidP="008B32A1">
      <w:pPr>
        <w:ind w:left="2880" w:hanging="720"/>
      </w:pPr>
      <w:r w:rsidRPr="008B32A1">
        <w:t>B)</w:t>
      </w:r>
      <w:r>
        <w:tab/>
      </w:r>
      <w:r w:rsidRPr="008B32A1">
        <w:t xml:space="preserve">If not utilizing the Task Book, a completion report meeting the same criteria of the Proficiency Log Sheets shall be uploaded </w:t>
      </w:r>
      <w:r w:rsidR="002A60FB">
        <w:t>using</w:t>
      </w:r>
      <w:r w:rsidRPr="008B32A1">
        <w:t xml:space="preserve"> the </w:t>
      </w:r>
      <w:proofErr w:type="spellStart"/>
      <w:r w:rsidR="00BE6322">
        <w:t>DPSE</w:t>
      </w:r>
      <w:proofErr w:type="spellEnd"/>
      <w:r w:rsidRPr="008B32A1">
        <w:t xml:space="preserve"> </w:t>
      </w:r>
      <w:proofErr w:type="spellStart"/>
      <w:r w:rsidRPr="008B32A1">
        <w:t>WebAccess</w:t>
      </w:r>
      <w:proofErr w:type="spellEnd"/>
      <w:r w:rsidRPr="008B32A1">
        <w:t xml:space="preserve"> Portal.</w:t>
      </w:r>
    </w:p>
    <w:p w14:paraId="07B7D437" w14:textId="77777777" w:rsidR="008B32A1" w:rsidRPr="008B32A1" w:rsidRDefault="008B32A1" w:rsidP="00827D60"/>
    <w:p w14:paraId="3254EDAA" w14:textId="29A8C18B" w:rsidR="008B32A1" w:rsidRPr="008B32A1" w:rsidRDefault="008B32A1" w:rsidP="008B32A1">
      <w:pPr>
        <w:ind w:left="2880" w:hanging="720"/>
      </w:pPr>
      <w:r w:rsidRPr="008B32A1">
        <w:t>C)</w:t>
      </w:r>
      <w:r>
        <w:tab/>
      </w:r>
      <w:r w:rsidRPr="008B32A1">
        <w:t xml:space="preserve">In lieu of uploading either the Proficiency Log Sheets or completion report, recertification completion data shall be manually entered in the </w:t>
      </w:r>
      <w:proofErr w:type="spellStart"/>
      <w:r w:rsidR="00BE6322">
        <w:t>DPSE</w:t>
      </w:r>
      <w:proofErr w:type="spellEnd"/>
      <w:r w:rsidRPr="008B32A1">
        <w:t xml:space="preserve"> </w:t>
      </w:r>
      <w:proofErr w:type="spellStart"/>
      <w:r w:rsidRPr="008B32A1">
        <w:t>WebAccess</w:t>
      </w:r>
      <w:proofErr w:type="spellEnd"/>
      <w:r w:rsidRPr="008B32A1">
        <w:t xml:space="preserve"> Portal.</w:t>
      </w:r>
    </w:p>
    <w:p w14:paraId="7F2E689F" w14:textId="77777777" w:rsidR="008B32A1" w:rsidRPr="008B32A1" w:rsidRDefault="008B32A1" w:rsidP="00827D60"/>
    <w:p w14:paraId="3270A21C" w14:textId="77777777" w:rsidR="008B32A1" w:rsidRPr="008B32A1" w:rsidRDefault="008B32A1" w:rsidP="008B32A1">
      <w:pPr>
        <w:ind w:left="2880" w:hanging="720"/>
      </w:pPr>
      <w:r w:rsidRPr="008B32A1">
        <w:t>D)</w:t>
      </w:r>
      <w:r>
        <w:tab/>
      </w:r>
      <w:r w:rsidR="002A60FB">
        <w:t>The a</w:t>
      </w:r>
      <w:r w:rsidRPr="008B32A1">
        <w:t xml:space="preserve">pplication for recertification cannot be submitted </w:t>
      </w:r>
      <w:r w:rsidR="002A60FB">
        <w:t>more</w:t>
      </w:r>
      <w:r w:rsidRPr="008B32A1">
        <w:t xml:space="preserve"> than 12 months prior to the date</w:t>
      </w:r>
      <w:r w:rsidR="002A60FB">
        <w:t xml:space="preserve"> upon which certification is no longer considered current</w:t>
      </w:r>
      <w:r w:rsidRPr="008B32A1">
        <w:t>.</w:t>
      </w:r>
    </w:p>
    <w:bookmarkEnd w:id="2"/>
    <w:p w14:paraId="2607D9E0" w14:textId="7A542C43" w:rsidR="008B32A1" w:rsidRDefault="008B32A1" w:rsidP="001C4880"/>
    <w:p w14:paraId="0A330532" w14:textId="3314FD08" w:rsidR="004B0C61" w:rsidRDefault="004B0C61" w:rsidP="004B0C61">
      <w:pPr>
        <w:ind w:left="2880" w:hanging="720"/>
      </w:pPr>
      <w:r w:rsidRPr="0062370A">
        <w:rPr>
          <w:color w:val="000000" w:themeColor="text1"/>
        </w:rPr>
        <w:t>E)</w:t>
      </w:r>
      <w:r>
        <w:rPr>
          <w:color w:val="000000" w:themeColor="text1"/>
        </w:rPr>
        <w:tab/>
      </w:r>
      <w:r w:rsidRPr="0062370A">
        <w:rPr>
          <w:color w:val="000000" w:themeColor="text1"/>
        </w:rPr>
        <w:t>Training used in one certification cycle cannot be used towards recertification in another certification cycle.</w:t>
      </w:r>
    </w:p>
    <w:p w14:paraId="5B7DBCD9" w14:textId="77777777" w:rsidR="004B0C61" w:rsidRPr="008B32A1" w:rsidRDefault="004B0C61" w:rsidP="00827D60"/>
    <w:p w14:paraId="163E27B7" w14:textId="39EA9C9D" w:rsidR="008B32A1" w:rsidRPr="008B32A1" w:rsidRDefault="008B32A1" w:rsidP="008B32A1">
      <w:pPr>
        <w:ind w:left="2160" w:hanging="720"/>
      </w:pPr>
      <w:r w:rsidRPr="008B32A1">
        <w:lastRenderedPageBreak/>
        <w:t>5)</w:t>
      </w:r>
      <w:r>
        <w:tab/>
      </w:r>
      <w:r w:rsidRPr="008B32A1">
        <w:t xml:space="preserve">The </w:t>
      </w:r>
      <w:r w:rsidR="00BE6322">
        <w:t>Division shall</w:t>
      </w:r>
      <w:r w:rsidR="0054172F">
        <w:t xml:space="preserve"> send notification to</w:t>
      </w:r>
      <w:r w:rsidRPr="008B32A1">
        <w:t xml:space="preserve"> the employing fire department at one</w:t>
      </w:r>
      <w:r w:rsidR="004E07F3">
        <w:t xml:space="preserve"> </w:t>
      </w:r>
      <w:r w:rsidRPr="008B32A1">
        <w:t xml:space="preserve">year and </w:t>
      </w:r>
      <w:r w:rsidR="0054172F">
        <w:t xml:space="preserve">at </w:t>
      </w:r>
      <w:r w:rsidRPr="008B32A1">
        <w:t xml:space="preserve">90-days prior to the date </w:t>
      </w:r>
      <w:r w:rsidR="0054172F">
        <w:t>that fire service personnel's</w:t>
      </w:r>
      <w:r w:rsidR="002A60FB">
        <w:t xml:space="preserve"> </w:t>
      </w:r>
      <w:r w:rsidRPr="008B32A1">
        <w:t>certification</w:t>
      </w:r>
      <w:r w:rsidR="002A60FB">
        <w:t xml:space="preserve"> will no longer be considered current</w:t>
      </w:r>
      <w:r w:rsidRPr="008B32A1">
        <w:t xml:space="preserve">. </w:t>
      </w:r>
    </w:p>
    <w:p w14:paraId="698659F1" w14:textId="77777777" w:rsidR="008B32A1" w:rsidRPr="008B32A1" w:rsidRDefault="008B32A1" w:rsidP="00827D60"/>
    <w:p w14:paraId="623550CF" w14:textId="6720FBD2" w:rsidR="008B32A1" w:rsidRPr="008B32A1" w:rsidRDefault="008B32A1" w:rsidP="00740B37">
      <w:pPr>
        <w:ind w:left="2160" w:hanging="720"/>
      </w:pPr>
      <w:r w:rsidRPr="008B32A1">
        <w:t>6)</w:t>
      </w:r>
      <w:r>
        <w:tab/>
      </w:r>
      <w:r w:rsidR="0054172F">
        <w:t>The Office shall grant each candidate a 90-day grace period to complete the recertification requirements</w:t>
      </w:r>
      <w:r w:rsidR="004B0C61" w:rsidRPr="0062370A">
        <w:rPr>
          <w:color w:val="000000" w:themeColor="text1"/>
        </w:rPr>
        <w:t xml:space="preserve"> to maintain certification in the established recertification cycle</w:t>
      </w:r>
      <w:r w:rsidR="0054172F">
        <w:t xml:space="preserve">. </w:t>
      </w:r>
      <w:r w:rsidR="00751454">
        <w:t xml:space="preserve">If recertification is not completed </w:t>
      </w:r>
      <w:r w:rsidR="004B0C61" w:rsidRPr="0062370A">
        <w:rPr>
          <w:color w:val="000000" w:themeColor="text1"/>
        </w:rPr>
        <w:t xml:space="preserve">by the end of </w:t>
      </w:r>
      <w:r w:rsidR="00751454">
        <w:t xml:space="preserve">the 90-day grace period, the </w:t>
      </w:r>
      <w:r w:rsidR="004B0C61" w:rsidRPr="0062370A">
        <w:rPr>
          <w:color w:val="000000" w:themeColor="text1"/>
        </w:rPr>
        <w:t>candidate</w:t>
      </w:r>
      <w:r w:rsidR="004B0C61">
        <w:rPr>
          <w:color w:val="000000" w:themeColor="text1"/>
        </w:rPr>
        <w:t>'</w:t>
      </w:r>
      <w:r w:rsidR="004B0C61" w:rsidRPr="0062370A">
        <w:rPr>
          <w:color w:val="000000" w:themeColor="text1"/>
        </w:rPr>
        <w:t>s certification will be considered not current. The</w:t>
      </w:r>
      <w:r w:rsidR="004B0C61">
        <w:t xml:space="preserve"> </w:t>
      </w:r>
      <w:r w:rsidR="0054172F">
        <w:t>candidate</w:t>
      </w:r>
      <w:r w:rsidR="00751454">
        <w:t xml:space="preserve"> may </w:t>
      </w:r>
      <w:r w:rsidR="004B0C61" w:rsidRPr="0062370A">
        <w:rPr>
          <w:color w:val="000000" w:themeColor="text1"/>
        </w:rPr>
        <w:t>return the status of the certification to current by completing an approved level-specific course. When the certification status is returned to current, a new recertification cycle will begin.</w:t>
      </w:r>
    </w:p>
    <w:p w14:paraId="326A025F" w14:textId="77777777" w:rsidR="008B32A1" w:rsidRPr="008B32A1" w:rsidRDefault="008B32A1" w:rsidP="00827D60"/>
    <w:p w14:paraId="27E9C2F1" w14:textId="1F6FACC7" w:rsidR="008B32A1" w:rsidRPr="008B32A1" w:rsidRDefault="008B32A1" w:rsidP="008B32A1">
      <w:pPr>
        <w:ind w:left="2160" w:hanging="720"/>
      </w:pPr>
      <w:r w:rsidRPr="008B32A1">
        <w:t>7)</w:t>
      </w:r>
      <w:r>
        <w:tab/>
      </w:r>
      <w:r w:rsidRPr="008B32A1">
        <w:t xml:space="preserve">When submitting for recertification, the </w:t>
      </w:r>
      <w:r w:rsidR="0054172F">
        <w:t>fire chief must attest</w:t>
      </w:r>
      <w:r w:rsidRPr="008B32A1">
        <w:t xml:space="preserve"> that all the requirements</w:t>
      </w:r>
      <w:r w:rsidR="00751454">
        <w:t xml:space="preserve"> of this Section</w:t>
      </w:r>
      <w:r w:rsidRPr="008B32A1">
        <w:t xml:space="preserve"> are met and affirms that:  </w:t>
      </w:r>
    </w:p>
    <w:p w14:paraId="4DE85584" w14:textId="77777777" w:rsidR="008B32A1" w:rsidRPr="008B32A1" w:rsidRDefault="008B32A1" w:rsidP="00827D60"/>
    <w:p w14:paraId="65258B1B" w14:textId="1A44043E" w:rsidR="008B32A1" w:rsidRPr="008B32A1" w:rsidRDefault="008B32A1" w:rsidP="008B32A1">
      <w:pPr>
        <w:ind w:left="2880" w:hanging="720"/>
      </w:pPr>
      <w:r w:rsidRPr="008B32A1">
        <w:t>A)</w:t>
      </w:r>
      <w:r>
        <w:tab/>
      </w:r>
      <w:r w:rsidRPr="008B32A1">
        <w:t xml:space="preserve">The </w:t>
      </w:r>
      <w:r w:rsidR="0054172F">
        <w:t>candidate</w:t>
      </w:r>
      <w:r w:rsidRPr="008B32A1">
        <w:t xml:space="preserve"> seeking recertification is engaged as Illinois fire protection personnel.</w:t>
      </w:r>
    </w:p>
    <w:p w14:paraId="6C56890F" w14:textId="77777777" w:rsidR="008B32A1" w:rsidRPr="008B32A1" w:rsidRDefault="008B32A1" w:rsidP="00827D60"/>
    <w:p w14:paraId="4ED50720" w14:textId="5C6BC6B5" w:rsidR="008B32A1" w:rsidRPr="008B32A1" w:rsidRDefault="008B32A1" w:rsidP="008B32A1">
      <w:pPr>
        <w:ind w:left="2880" w:hanging="720"/>
      </w:pPr>
      <w:r w:rsidRPr="008B32A1">
        <w:t>B)</w:t>
      </w:r>
      <w:r>
        <w:tab/>
      </w:r>
      <w:r w:rsidRPr="008B32A1">
        <w:t xml:space="preserve">Training documentation for recertification shall be maintained in the </w:t>
      </w:r>
      <w:r w:rsidR="0054172F">
        <w:t>fire service personnel's</w:t>
      </w:r>
      <w:r w:rsidRPr="008B32A1">
        <w:t xml:space="preserve"> fire department training records and </w:t>
      </w:r>
      <w:r w:rsidR="0054172F">
        <w:t xml:space="preserve">is </w:t>
      </w:r>
      <w:r w:rsidRPr="008B32A1">
        <w:t xml:space="preserve">available for review by </w:t>
      </w:r>
      <w:r w:rsidR="00BE6322">
        <w:t xml:space="preserve">the </w:t>
      </w:r>
      <w:r w:rsidRPr="008B32A1">
        <w:t>Division upon request.</w:t>
      </w:r>
    </w:p>
    <w:p w14:paraId="5D7F2812" w14:textId="77777777" w:rsidR="008B32A1" w:rsidRPr="008B32A1" w:rsidRDefault="008B32A1" w:rsidP="00827D60"/>
    <w:p w14:paraId="72312562" w14:textId="77777777" w:rsidR="008B32A1" w:rsidRPr="008B32A1" w:rsidRDefault="008B32A1" w:rsidP="008B32A1">
      <w:pPr>
        <w:ind w:left="2880" w:hanging="720"/>
      </w:pPr>
      <w:r w:rsidRPr="008B32A1">
        <w:t>C)</w:t>
      </w:r>
      <w:r>
        <w:tab/>
      </w:r>
      <w:r w:rsidRPr="008B32A1">
        <w:t xml:space="preserve">The submission of the </w:t>
      </w:r>
      <w:r w:rsidR="00751454">
        <w:t>a</w:t>
      </w:r>
      <w:r w:rsidRPr="008B32A1">
        <w:t>pplication and Proficiency Log Sheets or completion report is true and accurate to the best of their knowledge.</w:t>
      </w:r>
    </w:p>
    <w:p w14:paraId="6274218D" w14:textId="77777777" w:rsidR="008B32A1" w:rsidRPr="008B32A1" w:rsidRDefault="008B32A1" w:rsidP="00827D60"/>
    <w:p w14:paraId="1C380F4B" w14:textId="45EC858E" w:rsidR="008B32A1" w:rsidRPr="008B32A1" w:rsidRDefault="008B32A1" w:rsidP="008B32A1">
      <w:pPr>
        <w:ind w:left="2160" w:hanging="720"/>
      </w:pPr>
      <w:bookmarkStart w:id="4" w:name="_Hlk65678336"/>
      <w:r w:rsidRPr="008B32A1">
        <w:t>8)</w:t>
      </w:r>
      <w:r>
        <w:tab/>
      </w:r>
      <w:r w:rsidR="0054172F">
        <w:t>Fire service personnel</w:t>
      </w:r>
      <w:r w:rsidRPr="008B32A1">
        <w:t xml:space="preserve"> who </w:t>
      </w:r>
      <w:r w:rsidR="0054172F">
        <w:t>possess</w:t>
      </w:r>
      <w:r w:rsidRPr="008B32A1">
        <w:t xml:space="preserve"> the highest level of certification within specific disciplines </w:t>
      </w:r>
      <w:r w:rsidR="00751454">
        <w:t xml:space="preserve">and </w:t>
      </w:r>
      <w:r w:rsidR="0054172F">
        <w:t>who desire</w:t>
      </w:r>
      <w:r w:rsidR="00751454">
        <w:t xml:space="preserve"> that certification to remain current, </w:t>
      </w:r>
      <w:r w:rsidR="00BE6322">
        <w:t>shall</w:t>
      </w:r>
      <w:r w:rsidR="00751454">
        <w:t xml:space="preserve"> only be required</w:t>
      </w:r>
      <w:r w:rsidRPr="008B32A1">
        <w:t xml:space="preserve"> to recertify at the highest level. Once recertified at the highest level, all lower level recertifications </w:t>
      </w:r>
      <w:r w:rsidR="00BE6322">
        <w:t>shall</w:t>
      </w:r>
      <w:r w:rsidRPr="008B32A1">
        <w:t xml:space="preserve"> automatically be processed</w:t>
      </w:r>
      <w:bookmarkEnd w:id="4"/>
      <w:r w:rsidRPr="008B32A1">
        <w:t xml:space="preserve"> and approved.</w:t>
      </w:r>
    </w:p>
    <w:p w14:paraId="5D0B6CDF" w14:textId="15C3A34A" w:rsidR="008B32A1" w:rsidRPr="008B32A1" w:rsidRDefault="008B32A1" w:rsidP="00827D60"/>
    <w:p w14:paraId="1A5C81FA" w14:textId="48FDECA3" w:rsidR="008B32A1" w:rsidRPr="008B32A1" w:rsidRDefault="007F6AB0" w:rsidP="008B32A1">
      <w:pPr>
        <w:ind w:left="1440" w:hanging="720"/>
      </w:pPr>
      <w:r>
        <w:t>h</w:t>
      </w:r>
      <w:r w:rsidR="008B32A1" w:rsidRPr="008B32A1">
        <w:t>)</w:t>
      </w:r>
      <w:r w:rsidR="008B32A1">
        <w:tab/>
      </w:r>
      <w:r w:rsidR="008B32A1" w:rsidRPr="008B32A1">
        <w:t>Recertification Process for Fire Investigator.</w:t>
      </w:r>
    </w:p>
    <w:p w14:paraId="69F31AED" w14:textId="77777777" w:rsidR="008B32A1" w:rsidRPr="008B32A1" w:rsidRDefault="008B32A1" w:rsidP="00827D60"/>
    <w:p w14:paraId="41FCC969" w14:textId="06911D07" w:rsidR="00DC5C74" w:rsidRDefault="008B32A1" w:rsidP="008D7B33">
      <w:pPr>
        <w:ind w:left="2160" w:hanging="720"/>
      </w:pPr>
      <w:r w:rsidRPr="008B32A1">
        <w:t>1)</w:t>
      </w:r>
      <w:r>
        <w:tab/>
      </w:r>
      <w:r w:rsidRPr="008B32A1">
        <w:t xml:space="preserve">Certifications </w:t>
      </w:r>
      <w:r w:rsidR="00C13715">
        <w:t xml:space="preserve">shall remain current </w:t>
      </w:r>
      <w:r w:rsidR="00756FFC">
        <w:t xml:space="preserve">for </w:t>
      </w:r>
      <w:r w:rsidR="00C13715">
        <w:t>4</w:t>
      </w:r>
      <w:r w:rsidRPr="008B32A1">
        <w:t xml:space="preserve"> years after their issuance date</w:t>
      </w:r>
      <w:r w:rsidR="004B0C61">
        <w:t>,</w:t>
      </w:r>
      <w:r w:rsidR="004B0C61" w:rsidRPr="004B0C61">
        <w:rPr>
          <w:color w:val="000000" w:themeColor="text1"/>
        </w:rPr>
        <w:t xml:space="preserve"> </w:t>
      </w:r>
      <w:r w:rsidR="004B0C61" w:rsidRPr="0062370A">
        <w:rPr>
          <w:color w:val="000000" w:themeColor="text1"/>
        </w:rPr>
        <w:t>recertification date, or the date on which the certification is made current</w:t>
      </w:r>
      <w:r w:rsidRPr="008B32A1">
        <w:t>.</w:t>
      </w:r>
      <w:r w:rsidR="008D7B33">
        <w:t xml:space="preserve"> </w:t>
      </w:r>
      <w:r w:rsidR="00DC5C74">
        <w:t>For example:</w:t>
      </w:r>
    </w:p>
    <w:p w14:paraId="19C790CC" w14:textId="77777777" w:rsidR="00DC5C74" w:rsidRDefault="00DC5C74" w:rsidP="001C4880"/>
    <w:p w14:paraId="180A98CF" w14:textId="4442A179" w:rsidR="00DC5C74" w:rsidRDefault="00DC5C74" w:rsidP="00CC384D">
      <w:pPr>
        <w:ind w:left="2880" w:hanging="720"/>
      </w:pPr>
      <w:r>
        <w:t>A)</w:t>
      </w:r>
      <w:r>
        <w:tab/>
        <w:t>A certification obtained for the first time on January 1, 2026 will remain current until January 1, 2030.</w:t>
      </w:r>
    </w:p>
    <w:p w14:paraId="6995079A" w14:textId="77777777" w:rsidR="00DC5C74" w:rsidRDefault="00DC5C74" w:rsidP="001C4880"/>
    <w:p w14:paraId="155186F3" w14:textId="0029C1C3" w:rsidR="00DC5C74" w:rsidRDefault="00DC5C74" w:rsidP="00CC384D">
      <w:pPr>
        <w:ind w:left="2880" w:hanging="720"/>
      </w:pPr>
      <w:r>
        <w:t>B)</w:t>
      </w:r>
      <w:r>
        <w:tab/>
        <w:t>If the certification is recertified prior to the end of the 90-day grace period, it will remain current until January 1, 2034.</w:t>
      </w:r>
    </w:p>
    <w:p w14:paraId="73B2D03F" w14:textId="77777777" w:rsidR="00DC5C74" w:rsidRDefault="00DC5C74" w:rsidP="001C4880"/>
    <w:p w14:paraId="2DEBF507" w14:textId="5E14B05C" w:rsidR="00DC5C74" w:rsidRDefault="00DC5C74" w:rsidP="00CC384D">
      <w:pPr>
        <w:ind w:left="2880" w:hanging="720"/>
      </w:pPr>
      <w:r>
        <w:t>C)</w:t>
      </w:r>
      <w:r>
        <w:tab/>
        <w:t xml:space="preserve">If the certification is not recertified prior to the end of the 90-day grace period, it is no longer current.  If the recertification </w:t>
      </w:r>
      <w:r>
        <w:lastRenderedPageBreak/>
        <w:t>requirements are subsequently completed, for example, on July 15, 2030, the certification is made current on that date and will remain current until July 15, 2034.</w:t>
      </w:r>
    </w:p>
    <w:p w14:paraId="301AA872" w14:textId="77777777" w:rsidR="00DC5C74" w:rsidRPr="008B32A1" w:rsidRDefault="00DC5C74" w:rsidP="00827D60"/>
    <w:p w14:paraId="395DD536" w14:textId="22252419" w:rsidR="008B32A1" w:rsidRPr="008B32A1" w:rsidRDefault="008B32A1" w:rsidP="008B32A1">
      <w:pPr>
        <w:ind w:left="2160" w:hanging="720"/>
      </w:pPr>
      <w:r w:rsidRPr="008B32A1">
        <w:t>2)</w:t>
      </w:r>
      <w:r>
        <w:tab/>
      </w:r>
      <w:r w:rsidRPr="008B32A1">
        <w:t xml:space="preserve">Applicants for recertification must hold a current </w:t>
      </w:r>
      <w:r w:rsidR="00BE6322">
        <w:t>Office</w:t>
      </w:r>
      <w:r w:rsidRPr="008B32A1">
        <w:t xml:space="preserve"> level-specific certification.</w:t>
      </w:r>
    </w:p>
    <w:p w14:paraId="5FC9426C" w14:textId="77777777" w:rsidR="008B32A1" w:rsidRPr="008B32A1" w:rsidRDefault="008B32A1" w:rsidP="00827D60"/>
    <w:p w14:paraId="4705FFDA" w14:textId="0CB131B5" w:rsidR="008B32A1" w:rsidRPr="008B32A1" w:rsidRDefault="008B32A1" w:rsidP="008B32A1">
      <w:pPr>
        <w:ind w:left="2160" w:hanging="720"/>
      </w:pPr>
      <w:r w:rsidRPr="008B32A1">
        <w:t>3)</w:t>
      </w:r>
      <w:r>
        <w:tab/>
      </w:r>
      <w:r w:rsidRPr="008B32A1">
        <w:t xml:space="preserve">Applicants for recertification </w:t>
      </w:r>
      <w:r w:rsidR="00BE6322">
        <w:t>shall</w:t>
      </w:r>
      <w:r w:rsidRPr="008B32A1">
        <w:t xml:space="preserve"> complete recertification training that follows the established course objectives identified in NFPA 1033, totaling 100 points over the</w:t>
      </w:r>
      <w:r w:rsidR="00866E12">
        <w:t xml:space="preserve"> </w:t>
      </w:r>
      <w:r w:rsidR="00C13715">
        <w:t>4</w:t>
      </w:r>
      <w:r w:rsidR="00B47954">
        <w:t>-</w:t>
      </w:r>
      <w:r w:rsidRPr="008B32A1">
        <w:t xml:space="preserve">year period, based on the point system </w:t>
      </w:r>
      <w:r w:rsidR="00703A6F">
        <w:t>on the tally sheet used</w:t>
      </w:r>
      <w:r w:rsidRPr="008B32A1">
        <w:t xml:space="preserve"> by the Division. Point dissemination </w:t>
      </w:r>
      <w:r w:rsidR="00BE6322">
        <w:t>shall</w:t>
      </w:r>
      <w:r w:rsidRPr="008B32A1">
        <w:t xml:space="preserve"> be determined by the </w:t>
      </w:r>
      <w:r w:rsidR="00BE6322">
        <w:t>Division</w:t>
      </w:r>
      <w:r w:rsidRPr="008B32A1">
        <w:t>.</w:t>
      </w:r>
    </w:p>
    <w:p w14:paraId="4C352723" w14:textId="77777777" w:rsidR="008B32A1" w:rsidRPr="008B32A1" w:rsidRDefault="008B32A1" w:rsidP="00827D60"/>
    <w:p w14:paraId="2E2B347F" w14:textId="77777777" w:rsidR="008B32A1" w:rsidRPr="008B32A1" w:rsidRDefault="008B32A1" w:rsidP="008B32A1">
      <w:pPr>
        <w:ind w:left="2160" w:hanging="720"/>
      </w:pPr>
      <w:r w:rsidRPr="008B32A1">
        <w:t>4)</w:t>
      </w:r>
      <w:r>
        <w:tab/>
      </w:r>
      <w:r w:rsidRPr="008B32A1">
        <w:t xml:space="preserve">Application for recertification:  </w:t>
      </w:r>
    </w:p>
    <w:p w14:paraId="4A89AA41" w14:textId="77777777" w:rsidR="008B32A1" w:rsidRPr="008B32A1" w:rsidRDefault="008B32A1" w:rsidP="00827D60"/>
    <w:p w14:paraId="1E554958" w14:textId="04CCA3D5" w:rsidR="008B32A1" w:rsidRPr="008B32A1" w:rsidRDefault="008B32A1" w:rsidP="008B32A1">
      <w:pPr>
        <w:ind w:left="2880" w:hanging="720"/>
      </w:pPr>
      <w:r w:rsidRPr="008B32A1">
        <w:t>A)</w:t>
      </w:r>
      <w:r>
        <w:tab/>
      </w:r>
      <w:r w:rsidRPr="008B32A1">
        <w:t xml:space="preserve">If utilizing the Division-supplied Recertification Tally Sheet, the Tally Sheet shall be uploaded </w:t>
      </w:r>
      <w:r w:rsidR="00C13715">
        <w:t>using</w:t>
      </w:r>
      <w:r w:rsidRPr="008B32A1">
        <w:t xml:space="preserve"> the </w:t>
      </w:r>
      <w:proofErr w:type="spellStart"/>
      <w:r w:rsidR="00BE6322">
        <w:t>DPSE</w:t>
      </w:r>
      <w:proofErr w:type="spellEnd"/>
      <w:r w:rsidRPr="008B32A1">
        <w:t xml:space="preserve"> </w:t>
      </w:r>
      <w:proofErr w:type="spellStart"/>
      <w:r w:rsidRPr="008B32A1">
        <w:t>WebAccess</w:t>
      </w:r>
      <w:proofErr w:type="spellEnd"/>
      <w:r w:rsidRPr="008B32A1">
        <w:t xml:space="preserve"> Portal.</w:t>
      </w:r>
    </w:p>
    <w:p w14:paraId="48EB849E" w14:textId="77777777" w:rsidR="008B32A1" w:rsidRPr="008B32A1" w:rsidRDefault="008B32A1" w:rsidP="00827D60"/>
    <w:p w14:paraId="0E4B7E76" w14:textId="39B5C2E6" w:rsidR="008B32A1" w:rsidRPr="008B32A1" w:rsidRDefault="008B32A1" w:rsidP="008B32A1">
      <w:pPr>
        <w:ind w:left="2880" w:hanging="720"/>
      </w:pPr>
      <w:r w:rsidRPr="008B32A1">
        <w:t>B)</w:t>
      </w:r>
      <w:r>
        <w:tab/>
      </w:r>
      <w:r w:rsidRPr="008B32A1">
        <w:t xml:space="preserve">If not utilizing the Division-supplied Recertification Tally Sheet, a completion report meeting the same criteria of the Tally Sheet shall be uploaded </w:t>
      </w:r>
      <w:r w:rsidR="00C13715">
        <w:t>using</w:t>
      </w:r>
      <w:r w:rsidRPr="008B32A1">
        <w:t xml:space="preserve"> the </w:t>
      </w:r>
      <w:proofErr w:type="spellStart"/>
      <w:r w:rsidR="00BE6322">
        <w:t>DPSE</w:t>
      </w:r>
      <w:proofErr w:type="spellEnd"/>
      <w:r w:rsidRPr="008B32A1">
        <w:t xml:space="preserve"> </w:t>
      </w:r>
      <w:proofErr w:type="spellStart"/>
      <w:r w:rsidRPr="008B32A1">
        <w:t>WebAccess</w:t>
      </w:r>
      <w:proofErr w:type="spellEnd"/>
      <w:r w:rsidRPr="008B32A1">
        <w:t xml:space="preserve"> Portal.</w:t>
      </w:r>
    </w:p>
    <w:p w14:paraId="013F3F46" w14:textId="77777777" w:rsidR="008B32A1" w:rsidRPr="008B32A1" w:rsidRDefault="008B32A1" w:rsidP="00827D60"/>
    <w:p w14:paraId="726B2210" w14:textId="0D02C4F4" w:rsidR="008B32A1" w:rsidRPr="008B32A1" w:rsidRDefault="008B32A1" w:rsidP="008B32A1">
      <w:pPr>
        <w:ind w:left="2880" w:hanging="720"/>
      </w:pPr>
      <w:r w:rsidRPr="008B32A1">
        <w:t>C)</w:t>
      </w:r>
      <w:r>
        <w:tab/>
      </w:r>
      <w:r w:rsidRPr="008B32A1">
        <w:t xml:space="preserve">In lieu of uploading either the Tally Sheet or completion report, recertification completion data shall be manually entered </w:t>
      </w:r>
      <w:r w:rsidR="00C13715">
        <w:t>using</w:t>
      </w:r>
      <w:r w:rsidRPr="008B32A1">
        <w:t xml:space="preserve"> the </w:t>
      </w:r>
      <w:proofErr w:type="spellStart"/>
      <w:r w:rsidR="00BE6322">
        <w:t>DPSE</w:t>
      </w:r>
      <w:proofErr w:type="spellEnd"/>
      <w:r w:rsidRPr="008B32A1">
        <w:t xml:space="preserve"> </w:t>
      </w:r>
      <w:proofErr w:type="spellStart"/>
      <w:r w:rsidRPr="008B32A1">
        <w:t>WebAccess</w:t>
      </w:r>
      <w:proofErr w:type="spellEnd"/>
      <w:r w:rsidRPr="008B32A1">
        <w:t xml:space="preserve"> Portal.</w:t>
      </w:r>
    </w:p>
    <w:p w14:paraId="1306C484" w14:textId="77777777" w:rsidR="008B32A1" w:rsidRPr="008B32A1" w:rsidRDefault="008B32A1" w:rsidP="00827D60"/>
    <w:p w14:paraId="05ADAEFC" w14:textId="77777777" w:rsidR="008B32A1" w:rsidRPr="008B32A1" w:rsidRDefault="008B32A1" w:rsidP="008B32A1">
      <w:pPr>
        <w:ind w:left="2880" w:hanging="720"/>
      </w:pPr>
      <w:r w:rsidRPr="008B32A1">
        <w:t>D)</w:t>
      </w:r>
      <w:r>
        <w:tab/>
      </w:r>
      <w:r w:rsidR="00C13715">
        <w:t>The a</w:t>
      </w:r>
      <w:r w:rsidRPr="008B32A1">
        <w:t xml:space="preserve">pplication for recertification cannot be submitted </w:t>
      </w:r>
      <w:r w:rsidR="00C13715">
        <w:t>more</w:t>
      </w:r>
      <w:r w:rsidRPr="008B32A1">
        <w:t xml:space="preserve"> than 12 months prior to the date</w:t>
      </w:r>
      <w:r w:rsidR="00C13715">
        <w:t xml:space="preserve"> upon which certification is no longer considered current</w:t>
      </w:r>
      <w:r w:rsidRPr="008B32A1">
        <w:t>.</w:t>
      </w:r>
    </w:p>
    <w:p w14:paraId="731EA168" w14:textId="77777777" w:rsidR="008B32A1" w:rsidRPr="008B32A1" w:rsidRDefault="008B32A1" w:rsidP="00827D60"/>
    <w:p w14:paraId="792304E5" w14:textId="04DB67D4" w:rsidR="008B32A1" w:rsidRPr="008B32A1" w:rsidRDefault="008B32A1" w:rsidP="008B32A1">
      <w:pPr>
        <w:ind w:left="2160" w:hanging="720"/>
      </w:pPr>
      <w:r w:rsidRPr="008B32A1">
        <w:t>5)</w:t>
      </w:r>
      <w:r>
        <w:tab/>
      </w:r>
      <w:r w:rsidR="00BE6322">
        <w:t>The Division shall</w:t>
      </w:r>
      <w:r w:rsidR="00703A6F">
        <w:t xml:space="preserve"> send notification to</w:t>
      </w:r>
      <w:r w:rsidRPr="008B32A1">
        <w:t xml:space="preserve"> the employing fire department at one year and </w:t>
      </w:r>
      <w:r w:rsidR="00703A6F">
        <w:t xml:space="preserve">at </w:t>
      </w:r>
      <w:r w:rsidRPr="008B32A1">
        <w:t xml:space="preserve">90-days prior to the date </w:t>
      </w:r>
      <w:r w:rsidR="00703A6F">
        <w:t>that fire service personnel's</w:t>
      </w:r>
      <w:r w:rsidR="00C13715">
        <w:t xml:space="preserve"> certification </w:t>
      </w:r>
      <w:r w:rsidR="00BE6322">
        <w:t>shall</w:t>
      </w:r>
      <w:r w:rsidR="00C13715">
        <w:t xml:space="preserve"> no longer be considered current</w:t>
      </w:r>
      <w:r w:rsidRPr="008B32A1">
        <w:t xml:space="preserve">. </w:t>
      </w:r>
    </w:p>
    <w:p w14:paraId="4F7FB79B" w14:textId="77777777" w:rsidR="008B32A1" w:rsidRPr="008B32A1" w:rsidRDefault="008B32A1" w:rsidP="00827D60"/>
    <w:p w14:paraId="71B39D3B" w14:textId="50F0BCEF" w:rsidR="008B32A1" w:rsidRPr="008B32A1" w:rsidRDefault="008B32A1" w:rsidP="008B32A1">
      <w:pPr>
        <w:ind w:left="2160" w:hanging="720"/>
      </w:pPr>
      <w:r w:rsidRPr="008B32A1">
        <w:t>6)</w:t>
      </w:r>
      <w:r>
        <w:tab/>
      </w:r>
      <w:r w:rsidR="00703A6F" w:rsidRPr="008B32A1">
        <w:t xml:space="preserve">The </w:t>
      </w:r>
      <w:r w:rsidR="00703A6F">
        <w:t>Office shall</w:t>
      </w:r>
      <w:r w:rsidR="00703A6F" w:rsidRPr="008B32A1">
        <w:t xml:space="preserve"> grant each </w:t>
      </w:r>
      <w:r w:rsidR="00703A6F">
        <w:t>candidate</w:t>
      </w:r>
      <w:r w:rsidR="00703A6F" w:rsidRPr="008B32A1">
        <w:t xml:space="preserve"> a 90-day grace period to complete the recertification requirements</w:t>
      </w:r>
      <w:r w:rsidR="004B0C61" w:rsidRPr="0062370A">
        <w:rPr>
          <w:color w:val="000000" w:themeColor="text1"/>
        </w:rPr>
        <w:t xml:space="preserve"> to maintain certification in the established recertification cycle</w:t>
      </w:r>
      <w:r w:rsidR="00703A6F" w:rsidRPr="008B32A1">
        <w:t>.</w:t>
      </w:r>
      <w:r w:rsidR="00703A6F">
        <w:t xml:space="preserve">  </w:t>
      </w:r>
      <w:r w:rsidRPr="008B32A1">
        <w:t xml:space="preserve">If </w:t>
      </w:r>
      <w:r w:rsidR="005559D8">
        <w:t>re</w:t>
      </w:r>
      <w:r w:rsidRPr="008B32A1">
        <w:t xml:space="preserve">certification is not </w:t>
      </w:r>
      <w:r w:rsidR="005559D8">
        <w:t>complet</w:t>
      </w:r>
      <w:r w:rsidRPr="008B32A1">
        <w:t xml:space="preserve">ed </w:t>
      </w:r>
      <w:r w:rsidR="004B0C61" w:rsidRPr="0062370A">
        <w:rPr>
          <w:color w:val="000000" w:themeColor="text1"/>
        </w:rPr>
        <w:t>by the end of</w:t>
      </w:r>
      <w:r w:rsidRPr="008B32A1">
        <w:t xml:space="preserve"> </w:t>
      </w:r>
      <w:r w:rsidR="005559D8">
        <w:t xml:space="preserve">the </w:t>
      </w:r>
      <w:r w:rsidRPr="008B32A1">
        <w:t>90</w:t>
      </w:r>
      <w:r w:rsidR="00B47954">
        <w:t>-</w:t>
      </w:r>
      <w:r w:rsidRPr="008B32A1">
        <w:t>day</w:t>
      </w:r>
      <w:r w:rsidR="005559D8">
        <w:t xml:space="preserve"> grace period</w:t>
      </w:r>
      <w:r w:rsidR="00387DDE" w:rsidRPr="0062370A">
        <w:rPr>
          <w:color w:val="000000" w:themeColor="text1"/>
        </w:rPr>
        <w:t>, the candidate</w:t>
      </w:r>
      <w:r w:rsidR="00387DDE">
        <w:rPr>
          <w:color w:val="000000" w:themeColor="text1"/>
        </w:rPr>
        <w:t>'</w:t>
      </w:r>
      <w:r w:rsidR="00387DDE" w:rsidRPr="0062370A">
        <w:rPr>
          <w:color w:val="000000" w:themeColor="text1"/>
        </w:rPr>
        <w:t>s certification will be considered not current. The candidate may return the status of the certification to current by completing</w:t>
      </w:r>
      <w:r w:rsidRPr="008B32A1">
        <w:t xml:space="preserve"> an approved Fire Investigator course.</w:t>
      </w:r>
      <w:r w:rsidR="00387DDE" w:rsidRPr="00387DDE">
        <w:rPr>
          <w:color w:val="000000" w:themeColor="text1"/>
        </w:rPr>
        <w:t xml:space="preserve"> </w:t>
      </w:r>
      <w:r w:rsidR="00387DDE">
        <w:rPr>
          <w:color w:val="000000" w:themeColor="text1"/>
        </w:rPr>
        <w:t xml:space="preserve"> </w:t>
      </w:r>
      <w:r w:rsidR="00387DDE" w:rsidRPr="0062370A">
        <w:rPr>
          <w:color w:val="000000" w:themeColor="text1"/>
        </w:rPr>
        <w:t>When the certification status is returned to current, a new recertification cycle will begin.</w:t>
      </w:r>
    </w:p>
    <w:p w14:paraId="12A3DE2B" w14:textId="77777777" w:rsidR="008B32A1" w:rsidRPr="008B32A1" w:rsidRDefault="008B32A1" w:rsidP="00827D60"/>
    <w:p w14:paraId="338EC34E" w14:textId="25948F9B" w:rsidR="008B32A1" w:rsidRPr="008B32A1" w:rsidRDefault="008B32A1" w:rsidP="008B32A1">
      <w:pPr>
        <w:ind w:left="2160" w:hanging="720"/>
      </w:pPr>
      <w:r w:rsidRPr="008B32A1">
        <w:t>7)</w:t>
      </w:r>
      <w:r>
        <w:tab/>
      </w:r>
      <w:r w:rsidRPr="008B32A1">
        <w:t xml:space="preserve">When submitting </w:t>
      </w:r>
      <w:r w:rsidR="005559D8">
        <w:t xml:space="preserve">an application </w:t>
      </w:r>
      <w:r w:rsidRPr="008B32A1">
        <w:t xml:space="preserve">for recertification, the </w:t>
      </w:r>
      <w:r w:rsidR="00703A6F">
        <w:t>chief</w:t>
      </w:r>
      <w:r w:rsidRPr="008B32A1">
        <w:t xml:space="preserve"> attests that all the requirements </w:t>
      </w:r>
      <w:r w:rsidR="005559D8">
        <w:t xml:space="preserve">of this Section </w:t>
      </w:r>
      <w:r w:rsidRPr="008B32A1">
        <w:t xml:space="preserve">are met and affirms that:  </w:t>
      </w:r>
    </w:p>
    <w:p w14:paraId="06E75D35" w14:textId="77777777" w:rsidR="008B32A1" w:rsidRPr="008B32A1" w:rsidRDefault="008B32A1" w:rsidP="00827D60"/>
    <w:p w14:paraId="74EF73DF" w14:textId="4F56008E" w:rsidR="008B32A1" w:rsidRPr="008B32A1" w:rsidRDefault="008B32A1" w:rsidP="008B32A1">
      <w:pPr>
        <w:ind w:left="2880" w:hanging="720"/>
      </w:pPr>
      <w:r w:rsidRPr="008B32A1">
        <w:lastRenderedPageBreak/>
        <w:t>A)</w:t>
      </w:r>
      <w:r>
        <w:tab/>
      </w:r>
      <w:r w:rsidRPr="008B32A1">
        <w:t xml:space="preserve">The </w:t>
      </w:r>
      <w:r w:rsidR="00703A6F">
        <w:t>candidate</w:t>
      </w:r>
      <w:r w:rsidRPr="008B32A1">
        <w:t xml:space="preserve"> seeking recertification is employed by a local governmental agency or the Office.</w:t>
      </w:r>
    </w:p>
    <w:p w14:paraId="213D2601" w14:textId="77777777" w:rsidR="008B32A1" w:rsidRPr="008B32A1" w:rsidRDefault="008B32A1" w:rsidP="00827D60"/>
    <w:p w14:paraId="41E7AEBC" w14:textId="42E66640" w:rsidR="008B32A1" w:rsidRPr="008B32A1" w:rsidRDefault="008B32A1" w:rsidP="008B32A1">
      <w:pPr>
        <w:ind w:left="2880" w:hanging="720"/>
      </w:pPr>
      <w:r w:rsidRPr="008B32A1">
        <w:t>B)</w:t>
      </w:r>
      <w:r>
        <w:tab/>
      </w:r>
      <w:r w:rsidRPr="008B32A1">
        <w:t xml:space="preserve">Training documentation for recertification shall be maintained in the </w:t>
      </w:r>
      <w:r w:rsidR="00703A6F">
        <w:t>fire service personnel's</w:t>
      </w:r>
      <w:r w:rsidRPr="008B32A1">
        <w:t xml:space="preserve"> department training records and available for review by </w:t>
      </w:r>
      <w:r w:rsidR="00BE6322">
        <w:t xml:space="preserve">the </w:t>
      </w:r>
      <w:r w:rsidRPr="008B32A1">
        <w:t>Division upon request.</w:t>
      </w:r>
    </w:p>
    <w:p w14:paraId="702728E0" w14:textId="77777777" w:rsidR="008B32A1" w:rsidRPr="008B32A1" w:rsidRDefault="008B32A1" w:rsidP="00827D60"/>
    <w:p w14:paraId="29581DA0" w14:textId="77777777" w:rsidR="008B32A1" w:rsidRPr="008B32A1" w:rsidRDefault="008B32A1" w:rsidP="008B32A1">
      <w:pPr>
        <w:ind w:left="2880" w:hanging="720"/>
      </w:pPr>
      <w:r w:rsidRPr="008B32A1">
        <w:t>C)</w:t>
      </w:r>
      <w:r>
        <w:tab/>
      </w:r>
      <w:r w:rsidR="005559D8">
        <w:t>The submission of the a</w:t>
      </w:r>
      <w:r w:rsidRPr="008B32A1">
        <w:t>pplication and Tally Sheet or completion report is true and accurate to the best of their knowledge.</w:t>
      </w:r>
    </w:p>
    <w:p w14:paraId="1E3CB055" w14:textId="0D5C0795" w:rsidR="008B32A1" w:rsidRPr="008B32A1" w:rsidRDefault="008B32A1" w:rsidP="00827D60">
      <w:bookmarkStart w:id="5" w:name="_Hlk65679221"/>
    </w:p>
    <w:p w14:paraId="19457AA8" w14:textId="3A2B2F83" w:rsidR="008B32A1" w:rsidRPr="008B32A1" w:rsidRDefault="007F6AB0" w:rsidP="008B32A1">
      <w:pPr>
        <w:ind w:left="1440" w:hanging="720"/>
      </w:pPr>
      <w:proofErr w:type="spellStart"/>
      <w:r>
        <w:t>i</w:t>
      </w:r>
      <w:proofErr w:type="spellEnd"/>
      <w:r w:rsidR="008B32A1" w:rsidRPr="008B32A1">
        <w:t>)</w:t>
      </w:r>
      <w:r w:rsidR="008B32A1">
        <w:tab/>
      </w:r>
      <w:r w:rsidR="008B32A1" w:rsidRPr="008B32A1">
        <w:t xml:space="preserve">When all recertification requirements are met, a new certificate will be available on the </w:t>
      </w:r>
      <w:proofErr w:type="spellStart"/>
      <w:r w:rsidR="00BE6322">
        <w:t>DPSE</w:t>
      </w:r>
      <w:proofErr w:type="spellEnd"/>
      <w:r w:rsidR="008B32A1" w:rsidRPr="008B32A1">
        <w:t xml:space="preserve"> </w:t>
      </w:r>
      <w:proofErr w:type="spellStart"/>
      <w:r w:rsidR="008B32A1" w:rsidRPr="008B32A1">
        <w:t>WebAccess</w:t>
      </w:r>
      <w:proofErr w:type="spellEnd"/>
      <w:r w:rsidR="008B32A1" w:rsidRPr="008B32A1">
        <w:t xml:space="preserve"> Portal.</w:t>
      </w:r>
    </w:p>
    <w:bookmarkEnd w:id="5"/>
    <w:p w14:paraId="197F4757" w14:textId="77777777" w:rsidR="008B32A1" w:rsidRPr="008B32A1" w:rsidRDefault="008B32A1" w:rsidP="00827D60"/>
    <w:p w14:paraId="42E092F2" w14:textId="534C5B6A" w:rsidR="000174EB" w:rsidRPr="008B32A1" w:rsidRDefault="007F6AB0" w:rsidP="008B32A1">
      <w:pPr>
        <w:ind w:left="1440" w:hanging="720"/>
      </w:pPr>
      <w:r>
        <w:t>j</w:t>
      </w:r>
      <w:r w:rsidR="008B32A1" w:rsidRPr="008B32A1">
        <w:t>)</w:t>
      </w:r>
      <w:r w:rsidR="008B32A1">
        <w:tab/>
      </w:r>
      <w:r w:rsidR="008B32A1" w:rsidRPr="008B32A1">
        <w:t xml:space="preserve">The Office may extend deadlines </w:t>
      </w:r>
      <w:r w:rsidR="00703A6F">
        <w:t xml:space="preserve">for requirements </w:t>
      </w:r>
      <w:r w:rsidR="008B32A1" w:rsidRPr="008B32A1">
        <w:t>of this Section for good cause shown</w:t>
      </w:r>
      <w:r w:rsidR="008141D6">
        <w:t xml:space="preserve"> (e.g., military deployments, medical leaves, personal emergencies, </w:t>
      </w:r>
      <w:r w:rsidR="00703A6F">
        <w:t>Acts</w:t>
      </w:r>
      <w:r w:rsidR="008141D6">
        <w:t xml:space="preserve"> of God</w:t>
      </w:r>
      <w:r w:rsidR="00703A6F">
        <w:t xml:space="preserve"> or </w:t>
      </w:r>
      <w:r w:rsidR="008141D6">
        <w:t xml:space="preserve">natural </w:t>
      </w:r>
      <w:r w:rsidR="00703A6F">
        <w:t>disasters</w:t>
      </w:r>
      <w:r w:rsidR="008141D6">
        <w:t xml:space="preserve">, </w:t>
      </w:r>
      <w:r w:rsidR="00703A6F">
        <w:t>Gubernatorial Disaster Proclamations</w:t>
      </w:r>
      <w:r w:rsidR="008141D6">
        <w:t>, etc.)</w:t>
      </w:r>
      <w:r w:rsidR="008B32A1" w:rsidRPr="008B32A1">
        <w:t>.</w:t>
      </w:r>
      <w:r w:rsidR="00703A6F">
        <w:t xml:space="preserve"> </w:t>
      </w:r>
    </w:p>
    <w:p w14:paraId="3C722C8D" w14:textId="77777777" w:rsidR="008B32A1" w:rsidRPr="008B32A1" w:rsidRDefault="008B32A1" w:rsidP="00827D60"/>
    <w:p w14:paraId="0323E083" w14:textId="6853DBCA" w:rsidR="008B32A1" w:rsidRPr="008B32A1" w:rsidRDefault="00387DDE" w:rsidP="008B32A1">
      <w:pPr>
        <w:ind w:left="1440" w:hanging="720"/>
      </w:pPr>
      <w:r w:rsidRPr="004E27CF">
        <w:t>(Source:  Amended at 4</w:t>
      </w:r>
      <w:r>
        <w:t>9</w:t>
      </w:r>
      <w:r w:rsidRPr="004E27CF">
        <w:t xml:space="preserve"> Ill. Reg. </w:t>
      </w:r>
      <w:r w:rsidR="009663C4">
        <w:t>15673</w:t>
      </w:r>
      <w:r w:rsidRPr="004E27CF">
        <w:t xml:space="preserve">, effective </w:t>
      </w:r>
      <w:r w:rsidR="009663C4">
        <w:t>November 24, 2025</w:t>
      </w:r>
      <w:r w:rsidRPr="004E27CF">
        <w:t>)</w:t>
      </w:r>
    </w:p>
    <w:sectPr w:rsidR="008B32A1" w:rsidRPr="008B32A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BC06A" w14:textId="77777777" w:rsidR="00A354F8" w:rsidRDefault="00A354F8">
      <w:r>
        <w:separator/>
      </w:r>
    </w:p>
  </w:endnote>
  <w:endnote w:type="continuationSeparator" w:id="0">
    <w:p w14:paraId="00BD3D52" w14:textId="77777777" w:rsidR="00A354F8" w:rsidRDefault="00A3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8B96A" w14:textId="77777777" w:rsidR="00A354F8" w:rsidRDefault="00A354F8">
      <w:r>
        <w:separator/>
      </w:r>
    </w:p>
  </w:footnote>
  <w:footnote w:type="continuationSeparator" w:id="0">
    <w:p w14:paraId="005B58E3" w14:textId="77777777" w:rsidR="00A354F8" w:rsidRDefault="00A35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4F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5E12"/>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4A0C"/>
    <w:rsid w:val="001328A0"/>
    <w:rsid w:val="0014104E"/>
    <w:rsid w:val="001433F3"/>
    <w:rsid w:val="00145C78"/>
    <w:rsid w:val="00145E11"/>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6A47"/>
    <w:rsid w:val="001915E7"/>
    <w:rsid w:val="00193ABB"/>
    <w:rsid w:val="0019502A"/>
    <w:rsid w:val="001A6EDB"/>
    <w:rsid w:val="001B0495"/>
    <w:rsid w:val="001B5F27"/>
    <w:rsid w:val="001C1D61"/>
    <w:rsid w:val="001C4880"/>
    <w:rsid w:val="001C71C2"/>
    <w:rsid w:val="001C7D95"/>
    <w:rsid w:val="001D0EBA"/>
    <w:rsid w:val="001D0EFC"/>
    <w:rsid w:val="001D7BEB"/>
    <w:rsid w:val="001E3074"/>
    <w:rsid w:val="001E630C"/>
    <w:rsid w:val="001F2A01"/>
    <w:rsid w:val="001F572B"/>
    <w:rsid w:val="001F65E6"/>
    <w:rsid w:val="002015E7"/>
    <w:rsid w:val="002047E2"/>
    <w:rsid w:val="00207D79"/>
    <w:rsid w:val="00212682"/>
    <w:rsid w:val="002133B1"/>
    <w:rsid w:val="00213BC5"/>
    <w:rsid w:val="00217ADC"/>
    <w:rsid w:val="0022052A"/>
    <w:rsid w:val="002209C0"/>
    <w:rsid w:val="00220B91"/>
    <w:rsid w:val="00224D66"/>
    <w:rsid w:val="00225354"/>
    <w:rsid w:val="0022658A"/>
    <w:rsid w:val="00230877"/>
    <w:rsid w:val="0023173C"/>
    <w:rsid w:val="002324A0"/>
    <w:rsid w:val="002325F1"/>
    <w:rsid w:val="00235BC5"/>
    <w:rsid w:val="002375DD"/>
    <w:rsid w:val="00241EEF"/>
    <w:rsid w:val="00246C8D"/>
    <w:rsid w:val="002524EC"/>
    <w:rsid w:val="002603D7"/>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0FB"/>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DD8"/>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7DDE"/>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545"/>
    <w:rsid w:val="00483B7F"/>
    <w:rsid w:val="0048457F"/>
    <w:rsid w:val="004925CE"/>
    <w:rsid w:val="00493C66"/>
    <w:rsid w:val="0049486A"/>
    <w:rsid w:val="004A2DF2"/>
    <w:rsid w:val="004A631A"/>
    <w:rsid w:val="004B0153"/>
    <w:rsid w:val="004B0C61"/>
    <w:rsid w:val="004B41BC"/>
    <w:rsid w:val="004B6FF4"/>
    <w:rsid w:val="004C445A"/>
    <w:rsid w:val="004D11E7"/>
    <w:rsid w:val="004D5AFF"/>
    <w:rsid w:val="004D6EED"/>
    <w:rsid w:val="004D73D3"/>
    <w:rsid w:val="004E07F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5D8"/>
    <w:rsid w:val="0054172F"/>
    <w:rsid w:val="00542E97"/>
    <w:rsid w:val="00544B77"/>
    <w:rsid w:val="00550737"/>
    <w:rsid w:val="00552D2A"/>
    <w:rsid w:val="00553C83"/>
    <w:rsid w:val="005555A5"/>
    <w:rsid w:val="005559D8"/>
    <w:rsid w:val="0056157E"/>
    <w:rsid w:val="0056373E"/>
    <w:rsid w:val="0056501E"/>
    <w:rsid w:val="00571719"/>
    <w:rsid w:val="00571A8B"/>
    <w:rsid w:val="00573192"/>
    <w:rsid w:val="00573770"/>
    <w:rsid w:val="005755DB"/>
    <w:rsid w:val="00576975"/>
    <w:rsid w:val="005777E6"/>
    <w:rsid w:val="0058256C"/>
    <w:rsid w:val="005828DA"/>
    <w:rsid w:val="005840C0"/>
    <w:rsid w:val="00586A81"/>
    <w:rsid w:val="005901D4"/>
    <w:rsid w:val="005948A7"/>
    <w:rsid w:val="005A2494"/>
    <w:rsid w:val="005A3F43"/>
    <w:rsid w:val="005A73F7"/>
    <w:rsid w:val="005B2917"/>
    <w:rsid w:val="005C7438"/>
    <w:rsid w:val="005D35F3"/>
    <w:rsid w:val="005E03A7"/>
    <w:rsid w:val="005E3D55"/>
    <w:rsid w:val="005E4E4A"/>
    <w:rsid w:val="005E5FC0"/>
    <w:rsid w:val="005F1ADC"/>
    <w:rsid w:val="005F2891"/>
    <w:rsid w:val="00604BCE"/>
    <w:rsid w:val="006132CE"/>
    <w:rsid w:val="006162F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990"/>
    <w:rsid w:val="006D1235"/>
    <w:rsid w:val="006E00BF"/>
    <w:rsid w:val="006E1AE0"/>
    <w:rsid w:val="006E1F95"/>
    <w:rsid w:val="006E6D53"/>
    <w:rsid w:val="006F36BD"/>
    <w:rsid w:val="006F7BF8"/>
    <w:rsid w:val="00700FB4"/>
    <w:rsid w:val="00702A38"/>
    <w:rsid w:val="00702CDC"/>
    <w:rsid w:val="00703A6F"/>
    <w:rsid w:val="0070602C"/>
    <w:rsid w:val="00706857"/>
    <w:rsid w:val="00715EB8"/>
    <w:rsid w:val="00717DBE"/>
    <w:rsid w:val="00720025"/>
    <w:rsid w:val="007268A0"/>
    <w:rsid w:val="00727763"/>
    <w:rsid w:val="007278C5"/>
    <w:rsid w:val="0073380E"/>
    <w:rsid w:val="00737469"/>
    <w:rsid w:val="00740393"/>
    <w:rsid w:val="00740B37"/>
    <w:rsid w:val="00742136"/>
    <w:rsid w:val="00744356"/>
    <w:rsid w:val="00745353"/>
    <w:rsid w:val="00750400"/>
    <w:rsid w:val="00751454"/>
    <w:rsid w:val="00755E95"/>
    <w:rsid w:val="00756FFC"/>
    <w:rsid w:val="00760E28"/>
    <w:rsid w:val="00763B6D"/>
    <w:rsid w:val="00765D64"/>
    <w:rsid w:val="00776B13"/>
    <w:rsid w:val="00776D1C"/>
    <w:rsid w:val="007772AC"/>
    <w:rsid w:val="00777A7A"/>
    <w:rsid w:val="00780733"/>
    <w:rsid w:val="00780B43"/>
    <w:rsid w:val="007836A7"/>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6AB0"/>
    <w:rsid w:val="008037C0"/>
    <w:rsid w:val="00804082"/>
    <w:rsid w:val="00804A88"/>
    <w:rsid w:val="00805D72"/>
    <w:rsid w:val="00806780"/>
    <w:rsid w:val="008078E8"/>
    <w:rsid w:val="00810296"/>
    <w:rsid w:val="00812F6A"/>
    <w:rsid w:val="008141D6"/>
    <w:rsid w:val="00821428"/>
    <w:rsid w:val="0082307C"/>
    <w:rsid w:val="00824C15"/>
    <w:rsid w:val="00825696"/>
    <w:rsid w:val="00826E97"/>
    <w:rsid w:val="008271B1"/>
    <w:rsid w:val="00827D60"/>
    <w:rsid w:val="00833A9E"/>
    <w:rsid w:val="00837F88"/>
    <w:rsid w:val="008425C1"/>
    <w:rsid w:val="00843EB6"/>
    <w:rsid w:val="00844ABA"/>
    <w:rsid w:val="0084781C"/>
    <w:rsid w:val="00855AEC"/>
    <w:rsid w:val="00855F56"/>
    <w:rsid w:val="008570BA"/>
    <w:rsid w:val="00860ECA"/>
    <w:rsid w:val="0086679B"/>
    <w:rsid w:val="00866E12"/>
    <w:rsid w:val="00870EF2"/>
    <w:rsid w:val="008717C5"/>
    <w:rsid w:val="008822C1"/>
    <w:rsid w:val="00882B7D"/>
    <w:rsid w:val="0088338B"/>
    <w:rsid w:val="00883D59"/>
    <w:rsid w:val="0088496F"/>
    <w:rsid w:val="00884C49"/>
    <w:rsid w:val="008858C6"/>
    <w:rsid w:val="00886FB6"/>
    <w:rsid w:val="008923A8"/>
    <w:rsid w:val="00897EA5"/>
    <w:rsid w:val="008B32A1"/>
    <w:rsid w:val="008B5152"/>
    <w:rsid w:val="008B56EA"/>
    <w:rsid w:val="008B77D8"/>
    <w:rsid w:val="008C1560"/>
    <w:rsid w:val="008C31B3"/>
    <w:rsid w:val="008C4FAF"/>
    <w:rsid w:val="008C5359"/>
    <w:rsid w:val="008D06A1"/>
    <w:rsid w:val="008D7182"/>
    <w:rsid w:val="008D7B33"/>
    <w:rsid w:val="008E68BC"/>
    <w:rsid w:val="008F2BEE"/>
    <w:rsid w:val="008F3E3B"/>
    <w:rsid w:val="009053C8"/>
    <w:rsid w:val="0091000D"/>
    <w:rsid w:val="00910413"/>
    <w:rsid w:val="00915C6D"/>
    <w:rsid w:val="009168BC"/>
    <w:rsid w:val="00916926"/>
    <w:rsid w:val="009169AC"/>
    <w:rsid w:val="00921F8B"/>
    <w:rsid w:val="00922286"/>
    <w:rsid w:val="00931CDC"/>
    <w:rsid w:val="00933E17"/>
    <w:rsid w:val="00934057"/>
    <w:rsid w:val="0093513C"/>
    <w:rsid w:val="00935A8C"/>
    <w:rsid w:val="00944E3D"/>
    <w:rsid w:val="00947AC3"/>
    <w:rsid w:val="00950386"/>
    <w:rsid w:val="009602D3"/>
    <w:rsid w:val="00960C37"/>
    <w:rsid w:val="00961E38"/>
    <w:rsid w:val="00965A76"/>
    <w:rsid w:val="009663C4"/>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561B"/>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54F8"/>
    <w:rsid w:val="00A3646E"/>
    <w:rsid w:val="00A42797"/>
    <w:rsid w:val="00A42F61"/>
    <w:rsid w:val="00A52BDD"/>
    <w:rsid w:val="00A56934"/>
    <w:rsid w:val="00A600AA"/>
    <w:rsid w:val="00A623FE"/>
    <w:rsid w:val="00A72534"/>
    <w:rsid w:val="00A75A0E"/>
    <w:rsid w:val="00A809C5"/>
    <w:rsid w:val="00A83678"/>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05E"/>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954"/>
    <w:rsid w:val="00B516F7"/>
    <w:rsid w:val="00B5224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B5B"/>
    <w:rsid w:val="00BA2E0F"/>
    <w:rsid w:val="00BB0A4F"/>
    <w:rsid w:val="00BB230E"/>
    <w:rsid w:val="00BB6CAC"/>
    <w:rsid w:val="00BC000F"/>
    <w:rsid w:val="00BC00FF"/>
    <w:rsid w:val="00BC10C8"/>
    <w:rsid w:val="00BD0ED2"/>
    <w:rsid w:val="00BD5933"/>
    <w:rsid w:val="00BE03CA"/>
    <w:rsid w:val="00BE40A3"/>
    <w:rsid w:val="00BE6322"/>
    <w:rsid w:val="00BF2353"/>
    <w:rsid w:val="00BF25C2"/>
    <w:rsid w:val="00BF3913"/>
    <w:rsid w:val="00BF5AAE"/>
    <w:rsid w:val="00BF5AE7"/>
    <w:rsid w:val="00BF78FB"/>
    <w:rsid w:val="00C0597E"/>
    <w:rsid w:val="00C05E6D"/>
    <w:rsid w:val="00C06151"/>
    <w:rsid w:val="00C06DF4"/>
    <w:rsid w:val="00C1038A"/>
    <w:rsid w:val="00C11BB7"/>
    <w:rsid w:val="00C13715"/>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84D"/>
    <w:rsid w:val="00CC4FF8"/>
    <w:rsid w:val="00CD28F5"/>
    <w:rsid w:val="00CD3723"/>
    <w:rsid w:val="00CD5413"/>
    <w:rsid w:val="00CE01BF"/>
    <w:rsid w:val="00CE29C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215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C74"/>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682"/>
    <w:rsid w:val="00E4457E"/>
    <w:rsid w:val="00E45282"/>
    <w:rsid w:val="00E47B6D"/>
    <w:rsid w:val="00E539ED"/>
    <w:rsid w:val="00E55DA9"/>
    <w:rsid w:val="00E563C3"/>
    <w:rsid w:val="00E613C3"/>
    <w:rsid w:val="00E67611"/>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699B"/>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464"/>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34A4B"/>
  <w15:chartTrackingRefBased/>
  <w15:docId w15:val="{7559FEE2-8E2C-4CFB-BFB1-120AE1AF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2A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B32A1"/>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8B32A1"/>
  </w:style>
  <w:style w:type="paragraph" w:styleId="BodyText">
    <w:name w:val="Body Text"/>
    <w:basedOn w:val="Normal"/>
    <w:rsid w:val="008B32A1"/>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Style1">
    <w:name w:val="Style1"/>
    <w:basedOn w:val="Normal"/>
    <w:qFormat/>
    <w:rsid w:val="008B32A1"/>
    <w:pPr>
      <w:ind w:left="720"/>
    </w:pPr>
  </w:style>
  <w:style w:type="paragraph" w:customStyle="1" w:styleId="StyleLeft15Hanging05">
    <w:name w:val="Style Left:  1.5&quot; Hanging:  0.5&quot;"/>
    <w:basedOn w:val="Normal"/>
    <w:rsid w:val="008B32A1"/>
    <w:pPr>
      <w:ind w:left="288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69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47C4B-EF67-4261-80D4-6236C6D0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1396</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2025-11-19T21:57:00Z</dcterms:created>
  <dcterms:modified xsi:type="dcterms:W3CDTF">2025-12-04T19:19:00Z</dcterms:modified>
</cp:coreProperties>
</file>