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6414" w14:textId="77777777" w:rsidR="006A7B32" w:rsidRPr="006A7B32" w:rsidRDefault="006A7B32" w:rsidP="006A7B32">
      <w:pPr>
        <w:rPr>
          <w:rFonts w:eastAsia="Calibri"/>
        </w:rPr>
      </w:pPr>
    </w:p>
    <w:p w14:paraId="310F37E5" w14:textId="77777777" w:rsidR="006A7B32" w:rsidRPr="006A7B32" w:rsidRDefault="006A7B32" w:rsidP="006A7B32">
      <w:pPr>
        <w:rPr>
          <w:rFonts w:eastAsia="Calibri"/>
          <w:b/>
        </w:rPr>
      </w:pPr>
      <w:r w:rsidRPr="006A7B32">
        <w:rPr>
          <w:rFonts w:eastAsia="Calibri"/>
          <w:b/>
        </w:rPr>
        <w:t xml:space="preserve">Section </w:t>
      </w:r>
      <w:proofErr w:type="gramStart"/>
      <w:r w:rsidRPr="006A7B32">
        <w:rPr>
          <w:rFonts w:eastAsia="Calibri"/>
          <w:b/>
        </w:rPr>
        <w:t xml:space="preserve">141.65  </w:t>
      </w:r>
      <w:r w:rsidR="00C53EFE" w:rsidRPr="00C53EFE">
        <w:rPr>
          <w:rFonts w:eastAsia="Calibri"/>
          <w:b/>
        </w:rPr>
        <w:t>Division</w:t>
      </w:r>
      <w:proofErr w:type="gramEnd"/>
      <w:r w:rsidR="00C53EFE" w:rsidRPr="00C53EFE">
        <w:rPr>
          <w:rFonts w:eastAsia="Calibri"/>
          <w:b/>
        </w:rPr>
        <w:t xml:space="preserve"> of Personnel Standards </w:t>
      </w:r>
      <w:r w:rsidR="00C53EFE">
        <w:rPr>
          <w:rFonts w:eastAsia="Calibri"/>
          <w:b/>
        </w:rPr>
        <w:t>(</w:t>
      </w:r>
      <w:proofErr w:type="spellStart"/>
      <w:r w:rsidRPr="006A7B32">
        <w:rPr>
          <w:rFonts w:eastAsia="Calibri"/>
          <w:b/>
        </w:rPr>
        <w:t>DPSE</w:t>
      </w:r>
      <w:proofErr w:type="spellEnd"/>
      <w:r w:rsidR="00C53EFE">
        <w:rPr>
          <w:rFonts w:eastAsia="Calibri"/>
          <w:b/>
        </w:rPr>
        <w:t>)</w:t>
      </w:r>
      <w:r w:rsidRPr="006A7B32">
        <w:rPr>
          <w:rFonts w:eastAsia="Calibri"/>
          <w:b/>
        </w:rPr>
        <w:t xml:space="preserve"> </w:t>
      </w:r>
      <w:proofErr w:type="spellStart"/>
      <w:r w:rsidRPr="006A7B32">
        <w:rPr>
          <w:rFonts w:eastAsia="Calibri"/>
          <w:b/>
        </w:rPr>
        <w:t>WebAccess</w:t>
      </w:r>
      <w:proofErr w:type="spellEnd"/>
      <w:r w:rsidRPr="006A7B32">
        <w:rPr>
          <w:rFonts w:eastAsia="Calibri"/>
          <w:b/>
        </w:rPr>
        <w:t xml:space="preserve"> Portal</w:t>
      </w:r>
    </w:p>
    <w:p w14:paraId="2FE023DC" w14:textId="77777777" w:rsidR="006A7B32" w:rsidRPr="006A7B32" w:rsidRDefault="006A7B32" w:rsidP="006A7B32">
      <w:pPr>
        <w:rPr>
          <w:rFonts w:eastAsia="Calibri"/>
        </w:rPr>
      </w:pPr>
    </w:p>
    <w:p w14:paraId="44CC7654" w14:textId="77777777" w:rsidR="0071347E" w:rsidRDefault="006A7B32" w:rsidP="006A7B32">
      <w:pPr>
        <w:ind w:left="1440" w:hanging="720"/>
        <w:rPr>
          <w:rFonts w:eastAsia="Calibri"/>
        </w:rPr>
      </w:pPr>
      <w:r w:rsidRPr="006A7B32">
        <w:rPr>
          <w:rFonts w:eastAsia="Calibri"/>
        </w:rPr>
        <w:t>a)</w:t>
      </w:r>
      <w:r>
        <w:rPr>
          <w:rFonts w:eastAsia="Calibri"/>
        </w:rPr>
        <w:tab/>
      </w:r>
      <w:r w:rsidRPr="006A7B32">
        <w:rPr>
          <w:rFonts w:eastAsia="Calibri"/>
        </w:rPr>
        <w:t xml:space="preserve">The </w:t>
      </w:r>
      <w:proofErr w:type="spellStart"/>
      <w:r w:rsidRPr="006A7B32">
        <w:rPr>
          <w:rFonts w:eastAsia="Calibri"/>
        </w:rPr>
        <w:t>DPSE</w:t>
      </w:r>
      <w:proofErr w:type="spellEnd"/>
      <w:r w:rsidRPr="006A7B32">
        <w:rPr>
          <w:rFonts w:eastAsia="Calibri"/>
        </w:rPr>
        <w:t xml:space="preserve"> </w:t>
      </w:r>
      <w:proofErr w:type="spellStart"/>
      <w:r w:rsidRPr="006A7B32">
        <w:rPr>
          <w:rFonts w:eastAsia="Calibri"/>
        </w:rPr>
        <w:t>WebAccess</w:t>
      </w:r>
      <w:proofErr w:type="spellEnd"/>
      <w:r w:rsidRPr="006A7B32">
        <w:rPr>
          <w:rFonts w:eastAsia="Calibri"/>
        </w:rPr>
        <w:t xml:space="preserve"> Portal is the web-based program that shall be utilized by the fire service to</w:t>
      </w:r>
      <w:r w:rsidR="0071347E">
        <w:rPr>
          <w:rFonts w:eastAsia="Calibri"/>
        </w:rPr>
        <w:t>:</w:t>
      </w:r>
    </w:p>
    <w:p w14:paraId="72E45253" w14:textId="77777777" w:rsidR="0071347E" w:rsidRDefault="0071347E" w:rsidP="001D302B">
      <w:pPr>
        <w:rPr>
          <w:rFonts w:eastAsia="Calibri"/>
        </w:rPr>
      </w:pPr>
    </w:p>
    <w:p w14:paraId="3C3723E0" w14:textId="1398C7C7" w:rsidR="006A7B32" w:rsidRDefault="0071347E" w:rsidP="008250BF">
      <w:pPr>
        <w:ind w:left="144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="006A7B32" w:rsidRPr="006A7B32">
        <w:rPr>
          <w:rFonts w:eastAsia="Calibri"/>
        </w:rPr>
        <w:t>participate in certification programs</w:t>
      </w:r>
      <w:r>
        <w:rPr>
          <w:rFonts w:eastAsia="Calibri"/>
        </w:rPr>
        <w:t>;</w:t>
      </w:r>
    </w:p>
    <w:p w14:paraId="2A682D9B" w14:textId="77777777" w:rsidR="0071347E" w:rsidRDefault="0071347E" w:rsidP="001D302B">
      <w:pPr>
        <w:rPr>
          <w:rFonts w:eastAsia="Calibri"/>
        </w:rPr>
      </w:pPr>
    </w:p>
    <w:p w14:paraId="79AA55FE" w14:textId="0CC59C11" w:rsidR="0071347E" w:rsidRDefault="0071347E" w:rsidP="008250BF">
      <w:pPr>
        <w:ind w:left="144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  <w:t>review</w:t>
      </w:r>
      <w:r w:rsidR="00D4584B">
        <w:rPr>
          <w:rFonts w:eastAsia="Calibri"/>
        </w:rPr>
        <w:t>, revise and submit</w:t>
      </w:r>
      <w:r>
        <w:rPr>
          <w:rFonts w:eastAsia="Calibri"/>
        </w:rPr>
        <w:t xml:space="preserve"> records; and</w:t>
      </w:r>
    </w:p>
    <w:p w14:paraId="16B1E471" w14:textId="77777777" w:rsidR="0071347E" w:rsidRDefault="0071347E" w:rsidP="001D302B">
      <w:pPr>
        <w:rPr>
          <w:rFonts w:eastAsia="Calibri"/>
        </w:rPr>
      </w:pPr>
    </w:p>
    <w:p w14:paraId="41957D92" w14:textId="77777777" w:rsidR="0071347E" w:rsidRPr="006A7B32" w:rsidRDefault="0071347E" w:rsidP="008250BF">
      <w:pPr>
        <w:ind w:left="144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  <w:t>print examination results and certifications.</w:t>
      </w:r>
    </w:p>
    <w:p w14:paraId="1EFF1E8F" w14:textId="77777777" w:rsidR="006A7B32" w:rsidRPr="006A7B32" w:rsidRDefault="006A7B32" w:rsidP="001D302B">
      <w:pPr>
        <w:rPr>
          <w:rFonts w:eastAsia="Calibri"/>
        </w:rPr>
      </w:pPr>
    </w:p>
    <w:p w14:paraId="3C442998" w14:textId="704E0655" w:rsidR="006A7B32" w:rsidRPr="006A7B32" w:rsidRDefault="006A7B32" w:rsidP="006A7B32">
      <w:pPr>
        <w:ind w:left="1440" w:hanging="720"/>
        <w:rPr>
          <w:rFonts w:eastAsia="Calibri"/>
        </w:rPr>
      </w:pPr>
      <w:r w:rsidRPr="006A7B32">
        <w:rPr>
          <w:rFonts w:eastAsia="Calibri"/>
        </w:rPr>
        <w:t>b)</w:t>
      </w:r>
      <w:r>
        <w:rPr>
          <w:rFonts w:eastAsia="Calibri"/>
        </w:rPr>
        <w:tab/>
      </w:r>
      <w:r w:rsidRPr="006A7B32">
        <w:rPr>
          <w:rFonts w:eastAsia="Calibri"/>
        </w:rPr>
        <w:t xml:space="preserve">Training </w:t>
      </w:r>
      <w:r w:rsidR="00D4584B">
        <w:rPr>
          <w:rFonts w:eastAsia="Calibri"/>
        </w:rPr>
        <w:t>f</w:t>
      </w:r>
      <w:r w:rsidRPr="006A7B32">
        <w:rPr>
          <w:rFonts w:eastAsia="Calibri"/>
        </w:rPr>
        <w:t>acilities</w:t>
      </w:r>
      <w:r w:rsidR="00D4584B">
        <w:rPr>
          <w:rFonts w:eastAsia="Calibri"/>
        </w:rPr>
        <w:t xml:space="preserve"> and fire departments may</w:t>
      </w:r>
      <w:r w:rsidRPr="006A7B32">
        <w:rPr>
          <w:rFonts w:eastAsia="Calibri"/>
        </w:rPr>
        <w:t xml:space="preserve"> utilize the </w:t>
      </w:r>
      <w:proofErr w:type="spellStart"/>
      <w:r w:rsidRPr="006A7B32">
        <w:rPr>
          <w:rFonts w:eastAsia="Calibri"/>
        </w:rPr>
        <w:t>DPSE</w:t>
      </w:r>
      <w:proofErr w:type="spellEnd"/>
      <w:r w:rsidRPr="006A7B32">
        <w:rPr>
          <w:rFonts w:eastAsia="Calibri"/>
        </w:rPr>
        <w:t xml:space="preserve"> </w:t>
      </w:r>
      <w:proofErr w:type="spellStart"/>
      <w:r w:rsidRPr="006A7B32">
        <w:rPr>
          <w:rFonts w:eastAsia="Calibri"/>
        </w:rPr>
        <w:t>WebAccess</w:t>
      </w:r>
      <w:proofErr w:type="spellEnd"/>
      <w:r w:rsidRPr="006A7B32">
        <w:rPr>
          <w:rFonts w:eastAsia="Calibri"/>
        </w:rPr>
        <w:t xml:space="preserve"> Portal to</w:t>
      </w:r>
      <w:r w:rsidR="0074266E" w:rsidRPr="0074266E">
        <w:rPr>
          <w:rFonts w:eastAsia="Calibri"/>
        </w:rPr>
        <w:t xml:space="preserve"> </w:t>
      </w:r>
      <w:r w:rsidR="0074266E" w:rsidRPr="006A7B32">
        <w:rPr>
          <w:rFonts w:eastAsia="Calibri"/>
        </w:rPr>
        <w:t xml:space="preserve">update </w:t>
      </w:r>
      <w:r w:rsidR="00D4584B">
        <w:rPr>
          <w:rFonts w:eastAsia="Calibri"/>
        </w:rPr>
        <w:t xml:space="preserve">facility and rostered fire service </w:t>
      </w:r>
      <w:r w:rsidR="0074266E" w:rsidRPr="006A7B32">
        <w:rPr>
          <w:rFonts w:eastAsia="Calibri"/>
        </w:rPr>
        <w:t>personnel</w:t>
      </w:r>
      <w:r w:rsidR="006C65CD">
        <w:rPr>
          <w:rFonts w:eastAsia="Calibri"/>
        </w:rPr>
        <w:t>'</w:t>
      </w:r>
      <w:r w:rsidR="00D4584B">
        <w:rPr>
          <w:rFonts w:eastAsia="Calibri"/>
        </w:rPr>
        <w:t>s</w:t>
      </w:r>
      <w:r w:rsidR="0074266E" w:rsidRPr="006A7B32">
        <w:rPr>
          <w:rFonts w:eastAsia="Calibri"/>
        </w:rPr>
        <w:t xml:space="preserve"> contact information</w:t>
      </w:r>
      <w:r w:rsidR="0074266E">
        <w:rPr>
          <w:rFonts w:eastAsia="Calibri"/>
        </w:rPr>
        <w:t xml:space="preserve"> and to</w:t>
      </w:r>
      <w:r w:rsidRPr="006A7B32">
        <w:rPr>
          <w:rFonts w:eastAsia="Calibri"/>
        </w:rPr>
        <w:t xml:space="preserve"> submit </w:t>
      </w:r>
      <w:r w:rsidR="000B7FB7" w:rsidRPr="006A7B32">
        <w:rPr>
          <w:rFonts w:eastAsia="Calibri"/>
        </w:rPr>
        <w:t>certification program</w:t>
      </w:r>
      <w:r w:rsidR="000B7FB7">
        <w:rPr>
          <w:rFonts w:eastAsia="Calibri"/>
        </w:rPr>
        <w:t xml:space="preserve"> </w:t>
      </w:r>
      <w:r w:rsidRPr="006A7B32">
        <w:rPr>
          <w:rFonts w:eastAsia="Calibri"/>
        </w:rPr>
        <w:t>required documentation</w:t>
      </w:r>
      <w:r w:rsidR="0074266E">
        <w:rPr>
          <w:rFonts w:eastAsia="Calibri"/>
        </w:rPr>
        <w:t>.</w:t>
      </w:r>
    </w:p>
    <w:p w14:paraId="1DFC774D" w14:textId="77777777" w:rsidR="006A7B32" w:rsidRPr="006A7B32" w:rsidRDefault="006A7B32" w:rsidP="001D302B">
      <w:pPr>
        <w:rPr>
          <w:rFonts w:eastAsia="Calibri"/>
        </w:rPr>
      </w:pPr>
    </w:p>
    <w:p w14:paraId="79797898" w14:textId="01C7EEFB" w:rsidR="006A7B32" w:rsidRPr="006A7B32" w:rsidRDefault="006A7B32" w:rsidP="006A7B32">
      <w:pPr>
        <w:ind w:left="1440" w:hanging="720"/>
        <w:rPr>
          <w:rFonts w:eastAsia="Calibri"/>
        </w:rPr>
      </w:pPr>
      <w:r w:rsidRPr="006A7B32">
        <w:rPr>
          <w:rFonts w:eastAsia="Calibri"/>
        </w:rPr>
        <w:t>c)</w:t>
      </w:r>
      <w:r>
        <w:rPr>
          <w:rFonts w:eastAsia="Calibri"/>
        </w:rPr>
        <w:tab/>
      </w:r>
      <w:r w:rsidRPr="006A7B32">
        <w:rPr>
          <w:rFonts w:eastAsia="Calibri"/>
        </w:rPr>
        <w:t>Fire service personnel who are employed</w:t>
      </w:r>
      <w:r w:rsidR="0074266E">
        <w:rPr>
          <w:rFonts w:eastAsia="Calibri"/>
        </w:rPr>
        <w:t xml:space="preserve"> by a training facility and appear on that training facility’s</w:t>
      </w:r>
      <w:r w:rsidRPr="006A7B32">
        <w:rPr>
          <w:rFonts w:eastAsia="Calibri"/>
        </w:rPr>
        <w:t xml:space="preserve"> </w:t>
      </w:r>
      <w:r w:rsidR="00AB57DD">
        <w:rPr>
          <w:rFonts w:eastAsia="Calibri"/>
        </w:rPr>
        <w:t xml:space="preserve">or fire department's </w:t>
      </w:r>
      <w:r w:rsidRPr="006A7B32">
        <w:rPr>
          <w:rFonts w:eastAsia="Calibri"/>
        </w:rPr>
        <w:t xml:space="preserve">roster shall register </w:t>
      </w:r>
      <w:r w:rsidR="0074266E">
        <w:rPr>
          <w:rFonts w:eastAsia="Calibri"/>
        </w:rPr>
        <w:t xml:space="preserve">using </w:t>
      </w:r>
      <w:r w:rsidRPr="006A7B32">
        <w:rPr>
          <w:rFonts w:eastAsia="Calibri"/>
        </w:rPr>
        <w:t xml:space="preserve">the </w:t>
      </w:r>
      <w:proofErr w:type="spellStart"/>
      <w:r w:rsidRPr="006A7B32">
        <w:rPr>
          <w:rFonts w:eastAsia="Calibri"/>
        </w:rPr>
        <w:t>DPSE</w:t>
      </w:r>
      <w:proofErr w:type="spellEnd"/>
      <w:r w:rsidRPr="006A7B32">
        <w:rPr>
          <w:rFonts w:eastAsia="Calibri"/>
        </w:rPr>
        <w:t xml:space="preserve"> </w:t>
      </w:r>
      <w:proofErr w:type="spellStart"/>
      <w:r w:rsidRPr="006A7B32">
        <w:rPr>
          <w:rFonts w:eastAsia="Calibri"/>
        </w:rPr>
        <w:t>WebAccess</w:t>
      </w:r>
      <w:proofErr w:type="spellEnd"/>
      <w:r w:rsidRPr="006A7B32">
        <w:rPr>
          <w:rFonts w:eastAsia="Calibri"/>
        </w:rPr>
        <w:t xml:space="preserve"> Portal.</w:t>
      </w:r>
    </w:p>
    <w:p w14:paraId="44146531" w14:textId="77777777" w:rsidR="006A7B32" w:rsidRPr="006A7B32" w:rsidRDefault="006A7B32" w:rsidP="001D302B">
      <w:pPr>
        <w:rPr>
          <w:rFonts w:eastAsia="Calibri"/>
        </w:rPr>
      </w:pPr>
    </w:p>
    <w:p w14:paraId="5D7AD9F2" w14:textId="710A6888" w:rsidR="006A7B32" w:rsidRPr="006A7B32" w:rsidRDefault="00D4584B" w:rsidP="00D4584B">
      <w:pPr>
        <w:ind w:left="2160" w:hanging="720"/>
        <w:rPr>
          <w:rFonts w:eastAsia="Calibri"/>
        </w:rPr>
      </w:pPr>
      <w:r>
        <w:rPr>
          <w:rFonts w:eastAsia="Calibri"/>
        </w:rPr>
        <w:t>1</w:t>
      </w:r>
      <w:r w:rsidR="006A7B32" w:rsidRPr="006A7B32">
        <w:rPr>
          <w:rFonts w:eastAsia="Calibri"/>
        </w:rPr>
        <w:t>)</w:t>
      </w:r>
      <w:r w:rsidR="006A7B32">
        <w:rPr>
          <w:rFonts w:eastAsia="Calibri"/>
        </w:rPr>
        <w:tab/>
      </w:r>
      <w:r w:rsidR="006A7B32" w:rsidRPr="006A7B32">
        <w:rPr>
          <w:rFonts w:eastAsia="Calibri"/>
        </w:rPr>
        <w:t xml:space="preserve">Registration shall be required </w:t>
      </w:r>
      <w:r>
        <w:rPr>
          <w:rFonts w:eastAsia="Calibri"/>
        </w:rPr>
        <w:t xml:space="preserve">prior </w:t>
      </w:r>
      <w:r w:rsidR="006A7B32" w:rsidRPr="006A7B32">
        <w:rPr>
          <w:rFonts w:eastAsia="Calibri"/>
        </w:rPr>
        <w:t xml:space="preserve">to </w:t>
      </w:r>
      <w:r>
        <w:rPr>
          <w:rFonts w:eastAsia="Calibri"/>
        </w:rPr>
        <w:t>submission of request for examination and challenging</w:t>
      </w:r>
      <w:r w:rsidR="006A7B32" w:rsidRPr="006A7B32">
        <w:rPr>
          <w:rFonts w:eastAsia="Calibri"/>
        </w:rPr>
        <w:t xml:space="preserve"> State </w:t>
      </w:r>
      <w:r w:rsidR="00AB57DD">
        <w:rPr>
          <w:rFonts w:eastAsia="Calibri"/>
        </w:rPr>
        <w:t>W</w:t>
      </w:r>
      <w:r w:rsidR="006A7B32" w:rsidRPr="006A7B32">
        <w:rPr>
          <w:rFonts w:eastAsia="Calibri"/>
        </w:rPr>
        <w:t xml:space="preserve">ritten </w:t>
      </w:r>
      <w:r w:rsidR="00AB57DD">
        <w:rPr>
          <w:rFonts w:eastAsia="Calibri"/>
        </w:rPr>
        <w:t>E</w:t>
      </w:r>
      <w:r w:rsidR="006A7B32" w:rsidRPr="006A7B32">
        <w:rPr>
          <w:rFonts w:eastAsia="Calibri"/>
        </w:rPr>
        <w:t xml:space="preserve">xaminations. </w:t>
      </w:r>
    </w:p>
    <w:p w14:paraId="4D080E40" w14:textId="77777777" w:rsidR="006A7B32" w:rsidRPr="006A7B32" w:rsidRDefault="006A7B32" w:rsidP="001D302B">
      <w:pPr>
        <w:rPr>
          <w:rFonts w:eastAsia="Calibri"/>
        </w:rPr>
      </w:pPr>
    </w:p>
    <w:p w14:paraId="36702A97" w14:textId="0E850DB5" w:rsidR="00D4584B" w:rsidRPr="00D4584B" w:rsidRDefault="00D4584B" w:rsidP="00D4584B">
      <w:pPr>
        <w:widowControl w:val="0"/>
        <w:ind w:left="2160" w:hanging="720"/>
        <w:rPr>
          <w:rFonts w:ascii="Times" w:eastAsia="Calibri" w:hAnsi="Times"/>
          <w:snapToGrid w:val="0"/>
          <w:szCs w:val="20"/>
        </w:rPr>
      </w:pPr>
      <w:bookmarkStart w:id="0" w:name="_Hlk87621448"/>
      <w:r w:rsidRPr="00D4584B">
        <w:rPr>
          <w:rFonts w:ascii="Times" w:eastAsia="Calibri" w:hAnsi="Times"/>
          <w:snapToGrid w:val="0"/>
          <w:szCs w:val="20"/>
        </w:rPr>
        <w:t>2)</w:t>
      </w:r>
      <w:r>
        <w:rPr>
          <w:rFonts w:ascii="Times" w:eastAsia="Calibri" w:hAnsi="Times"/>
          <w:snapToGrid w:val="0"/>
          <w:szCs w:val="20"/>
        </w:rPr>
        <w:tab/>
      </w:r>
      <w:r w:rsidRPr="00D4584B">
        <w:rPr>
          <w:rFonts w:ascii="Times" w:eastAsia="Calibri" w:hAnsi="Times"/>
          <w:snapToGrid w:val="0"/>
          <w:szCs w:val="20"/>
        </w:rPr>
        <w:t xml:space="preserve">Fire service personnel have the ability to review their records and print examination results and certifications. </w:t>
      </w:r>
    </w:p>
    <w:p w14:paraId="533BF70B" w14:textId="77777777" w:rsidR="00D4584B" w:rsidRDefault="00D4584B" w:rsidP="001D302B">
      <w:pPr>
        <w:rPr>
          <w:rFonts w:eastAsia="Calibri"/>
        </w:rPr>
      </w:pPr>
    </w:p>
    <w:p w14:paraId="49179853" w14:textId="350D9734" w:rsidR="006A7B32" w:rsidRPr="006A7B32" w:rsidRDefault="00D4584B" w:rsidP="00D4584B">
      <w:pPr>
        <w:ind w:left="1440" w:hanging="720"/>
        <w:rPr>
          <w:rFonts w:eastAsia="Calibri"/>
        </w:rPr>
      </w:pPr>
      <w:r>
        <w:rPr>
          <w:rFonts w:eastAsia="Calibri"/>
        </w:rPr>
        <w:t>d</w:t>
      </w:r>
      <w:r w:rsidR="006A7B32" w:rsidRPr="006A7B32">
        <w:rPr>
          <w:rFonts w:eastAsia="Calibri"/>
        </w:rPr>
        <w:t>)</w:t>
      </w:r>
      <w:r w:rsidR="006A7B32">
        <w:rPr>
          <w:rFonts w:eastAsia="Calibri"/>
        </w:rPr>
        <w:tab/>
      </w:r>
      <w:r w:rsidR="006A7B32" w:rsidRPr="006A7B32">
        <w:rPr>
          <w:rFonts w:eastAsia="Calibri"/>
        </w:rPr>
        <w:t xml:space="preserve">The </w:t>
      </w:r>
      <w:r w:rsidR="00805320">
        <w:rPr>
          <w:rFonts w:eastAsia="Calibri"/>
        </w:rPr>
        <w:t>f</w:t>
      </w:r>
      <w:r w:rsidR="006A7B32" w:rsidRPr="006A7B32">
        <w:rPr>
          <w:rFonts w:eastAsia="Calibri"/>
        </w:rPr>
        <w:t xml:space="preserve">ire </w:t>
      </w:r>
      <w:r w:rsidR="00805320">
        <w:rPr>
          <w:rFonts w:eastAsia="Calibri"/>
        </w:rPr>
        <w:t>c</w:t>
      </w:r>
      <w:r w:rsidR="006A7B32" w:rsidRPr="006A7B32">
        <w:rPr>
          <w:rFonts w:eastAsia="Calibri"/>
        </w:rPr>
        <w:t xml:space="preserve">hief shall be responsible for the issuance and revocation of permissions on the </w:t>
      </w:r>
      <w:proofErr w:type="spellStart"/>
      <w:r w:rsidR="006A7B32" w:rsidRPr="006A7B32">
        <w:rPr>
          <w:rFonts w:eastAsia="Calibri"/>
        </w:rPr>
        <w:t>DPSE</w:t>
      </w:r>
      <w:proofErr w:type="spellEnd"/>
      <w:r w:rsidR="006A7B32" w:rsidRPr="006A7B32">
        <w:rPr>
          <w:rFonts w:eastAsia="Calibri"/>
        </w:rPr>
        <w:t xml:space="preserve"> </w:t>
      </w:r>
      <w:proofErr w:type="spellStart"/>
      <w:r w:rsidR="006A7B32" w:rsidRPr="006A7B32">
        <w:rPr>
          <w:rFonts w:eastAsia="Calibri"/>
        </w:rPr>
        <w:t>WebAccess</w:t>
      </w:r>
      <w:proofErr w:type="spellEnd"/>
      <w:r w:rsidR="006A7B32" w:rsidRPr="006A7B32">
        <w:rPr>
          <w:rFonts w:eastAsia="Calibri"/>
        </w:rPr>
        <w:t xml:space="preserve"> Portal.</w:t>
      </w:r>
      <w:r>
        <w:rPr>
          <w:rFonts w:eastAsia="Calibri"/>
        </w:rPr>
        <w:t xml:space="preserve">  Fire Department personnel who are granted applicable permissions may act as the fire chief’s designee as it pertains to all aspects of the certification programs utilizing the </w:t>
      </w:r>
      <w:proofErr w:type="spellStart"/>
      <w:r>
        <w:rPr>
          <w:rFonts w:eastAsia="Calibri"/>
        </w:rPr>
        <w:t>DPSE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WebAccess</w:t>
      </w:r>
      <w:proofErr w:type="spellEnd"/>
      <w:r>
        <w:rPr>
          <w:rFonts w:eastAsia="Calibri"/>
        </w:rPr>
        <w:t xml:space="preserve"> Portal.</w:t>
      </w:r>
      <w:r w:rsidR="006A7B32" w:rsidRPr="006A7B32">
        <w:rPr>
          <w:rFonts w:eastAsia="Calibri"/>
        </w:rPr>
        <w:t xml:space="preserve">  </w:t>
      </w:r>
    </w:p>
    <w:bookmarkEnd w:id="0"/>
    <w:p w14:paraId="293B7149" w14:textId="77777777" w:rsidR="006A7B32" w:rsidRPr="006A7B32" w:rsidRDefault="006A7B32" w:rsidP="006A7B32">
      <w:pPr>
        <w:rPr>
          <w:rFonts w:eastAsia="Calibri"/>
        </w:rPr>
      </w:pPr>
    </w:p>
    <w:p w14:paraId="6875BBC8" w14:textId="482404C3" w:rsidR="000174EB" w:rsidRPr="006A7B32" w:rsidRDefault="006A7B32" w:rsidP="006A7B32">
      <w:pPr>
        <w:ind w:left="720"/>
      </w:pPr>
      <w:r>
        <w:t>(Source:  Added at 4</w:t>
      </w:r>
      <w:r w:rsidR="00FB0BF0">
        <w:t>7</w:t>
      </w:r>
      <w:r>
        <w:t xml:space="preserve"> Ill. Reg. </w:t>
      </w:r>
      <w:r w:rsidR="003F22BA">
        <w:t>424</w:t>
      </w:r>
      <w:r>
        <w:t xml:space="preserve">, effective </w:t>
      </w:r>
      <w:r w:rsidR="003F22BA">
        <w:t>January 1, 2023</w:t>
      </w:r>
      <w:r>
        <w:t>)</w:t>
      </w:r>
    </w:p>
    <w:sectPr w:rsidR="000174EB" w:rsidRPr="006A7B32" w:rsidSect="006A6F43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B79B" w14:textId="77777777" w:rsidR="00806442" w:rsidRDefault="00806442">
      <w:r>
        <w:separator/>
      </w:r>
    </w:p>
  </w:endnote>
  <w:endnote w:type="continuationSeparator" w:id="0">
    <w:p w14:paraId="4C87A840" w14:textId="77777777" w:rsidR="00806442" w:rsidRDefault="0080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E5B0" w14:textId="77777777" w:rsidR="00806442" w:rsidRDefault="00806442">
      <w:r>
        <w:separator/>
      </w:r>
    </w:p>
  </w:footnote>
  <w:footnote w:type="continuationSeparator" w:id="0">
    <w:p w14:paraId="03DB05C8" w14:textId="77777777" w:rsidR="00806442" w:rsidRDefault="0080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FB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02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2BA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F43"/>
    <w:rsid w:val="006A72FE"/>
    <w:rsid w:val="006A7B32"/>
    <w:rsid w:val="006B3E84"/>
    <w:rsid w:val="006B5C47"/>
    <w:rsid w:val="006B7535"/>
    <w:rsid w:val="006B7892"/>
    <w:rsid w:val="006C0FE8"/>
    <w:rsid w:val="006C45D5"/>
    <w:rsid w:val="006C46CB"/>
    <w:rsid w:val="006C65CD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47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66E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320"/>
    <w:rsid w:val="00805D72"/>
    <w:rsid w:val="00806442"/>
    <w:rsid w:val="00806780"/>
    <w:rsid w:val="008078E8"/>
    <w:rsid w:val="00810296"/>
    <w:rsid w:val="00812F6A"/>
    <w:rsid w:val="00821428"/>
    <w:rsid w:val="0082307C"/>
    <w:rsid w:val="00824C15"/>
    <w:rsid w:val="008250BF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7D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EF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BC4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84B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BF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022E4"/>
  <w15:chartTrackingRefBased/>
  <w15:docId w15:val="{6B51427B-5C88-4AC4-B28B-31A4AE85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053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5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532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5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532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053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5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2023-01-13T19:30:00Z</dcterms:modified>
</cp:coreProperties>
</file>