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076E" w14:textId="77777777" w:rsidR="00ED334F" w:rsidRDefault="00ED334F" w:rsidP="00ED334F">
      <w:pPr>
        <w:widowControl w:val="0"/>
        <w:autoSpaceDE w:val="0"/>
        <w:autoSpaceDN w:val="0"/>
        <w:adjustRightInd w:val="0"/>
        <w:rPr>
          <w:b/>
          <w:bCs/>
        </w:rPr>
      </w:pPr>
    </w:p>
    <w:p w14:paraId="28C3B9FD" w14:textId="478B5F69" w:rsidR="00ED334F" w:rsidRDefault="00ED334F" w:rsidP="00ED334F">
      <w:pPr>
        <w:widowControl w:val="0"/>
        <w:autoSpaceDE w:val="0"/>
        <w:autoSpaceDN w:val="0"/>
        <w:adjustRightInd w:val="0"/>
      </w:pPr>
      <w:r>
        <w:rPr>
          <w:b/>
          <w:bCs/>
        </w:rPr>
        <w:t>Section 14</w:t>
      </w:r>
      <w:r w:rsidR="00CF1ACE">
        <w:rPr>
          <w:b/>
          <w:bCs/>
        </w:rPr>
        <w:t>1</w:t>
      </w:r>
      <w:r>
        <w:rPr>
          <w:b/>
          <w:bCs/>
        </w:rPr>
        <w:t xml:space="preserve">.30  </w:t>
      </w:r>
      <w:r w:rsidR="005A1372">
        <w:rPr>
          <w:b/>
          <w:bCs/>
        </w:rPr>
        <w:t>Establishing or Revising State Certification Standards</w:t>
      </w:r>
      <w:r>
        <w:t xml:space="preserve"> </w:t>
      </w:r>
    </w:p>
    <w:p w14:paraId="63E6BAD4" w14:textId="77777777" w:rsidR="00ED334F" w:rsidRDefault="00ED334F" w:rsidP="000B2246">
      <w:pPr>
        <w:widowControl w:val="0"/>
        <w:autoSpaceDE w:val="0"/>
        <w:autoSpaceDN w:val="0"/>
        <w:adjustRightInd w:val="0"/>
      </w:pPr>
    </w:p>
    <w:p w14:paraId="259A55F2" w14:textId="28B5D53B" w:rsidR="00ED334F" w:rsidRDefault="005A1372" w:rsidP="005A1372">
      <w:pPr>
        <w:widowControl w:val="0"/>
        <w:autoSpaceDE w:val="0"/>
        <w:autoSpaceDN w:val="0"/>
        <w:adjustRightInd w:val="0"/>
        <w:ind w:left="1440" w:hanging="720"/>
      </w:pPr>
      <w:r>
        <w:t>a</w:t>
      </w:r>
      <w:r w:rsidR="00ED334F">
        <w:t>)</w:t>
      </w:r>
      <w:r w:rsidR="00ED334F">
        <w:tab/>
      </w:r>
      <w:r w:rsidRPr="005A1372">
        <w:rPr>
          <w:rFonts w:eastAsia="Calibri"/>
        </w:rPr>
        <w:t xml:space="preserve">When the NFPA releases a new or revised Standard related to a certification program, the Division shall determine the impact of the new or revised Standard on current certification requirements and based upon those determinations, </w:t>
      </w:r>
      <w:r w:rsidR="006B20E4">
        <w:rPr>
          <w:rFonts w:eastAsia="Calibri"/>
        </w:rPr>
        <w:t xml:space="preserve">will make </w:t>
      </w:r>
      <w:r w:rsidRPr="005A1372">
        <w:rPr>
          <w:rFonts w:eastAsia="Calibri"/>
        </w:rPr>
        <w:t>recommend</w:t>
      </w:r>
      <w:r w:rsidR="006B20E4">
        <w:rPr>
          <w:rFonts w:eastAsia="Calibri"/>
        </w:rPr>
        <w:t>ations regarding</w:t>
      </w:r>
      <w:r w:rsidRPr="005A1372">
        <w:rPr>
          <w:rFonts w:eastAsia="Calibri"/>
        </w:rPr>
        <w:t xml:space="preserve"> certification requirements </w:t>
      </w:r>
      <w:r w:rsidR="006B20E4">
        <w:rPr>
          <w:rFonts w:eastAsia="Calibri"/>
        </w:rPr>
        <w:t>to the State Fire Marshal</w:t>
      </w:r>
      <w:r w:rsidRPr="005A1372">
        <w:rPr>
          <w:rFonts w:eastAsia="Calibri"/>
        </w:rPr>
        <w:t>.</w:t>
      </w:r>
      <w:r w:rsidR="006B20E4">
        <w:rPr>
          <w:rFonts w:eastAsia="Calibri"/>
        </w:rPr>
        <w:t xml:space="preserve"> DPSE shall notify members of the Fire Advisory Commission (FAC) of the recommendations.</w:t>
      </w:r>
    </w:p>
    <w:p w14:paraId="2ED90BAF" w14:textId="181C3BFD" w:rsidR="00ED334F" w:rsidRDefault="00ED334F" w:rsidP="004714D2">
      <w:pPr>
        <w:widowControl w:val="0"/>
        <w:autoSpaceDE w:val="0"/>
        <w:autoSpaceDN w:val="0"/>
        <w:adjustRightInd w:val="0"/>
      </w:pPr>
    </w:p>
    <w:p w14:paraId="57A1F39E" w14:textId="6170F0E8" w:rsidR="00ED334F" w:rsidRDefault="005A1372" w:rsidP="005A1372">
      <w:pPr>
        <w:widowControl w:val="0"/>
        <w:autoSpaceDE w:val="0"/>
        <w:autoSpaceDN w:val="0"/>
        <w:adjustRightInd w:val="0"/>
        <w:ind w:left="1440" w:hanging="720"/>
      </w:pPr>
      <w:r>
        <w:t>b</w:t>
      </w:r>
      <w:r w:rsidR="00ED334F">
        <w:t>)</w:t>
      </w:r>
      <w:r w:rsidR="00ED334F">
        <w:tab/>
      </w:r>
      <w:r w:rsidRPr="005A1372">
        <w:rPr>
          <w:rFonts w:eastAsia="Calibri"/>
        </w:rPr>
        <w:t xml:space="preserve">The Division </w:t>
      </w:r>
      <w:r w:rsidR="006B20E4">
        <w:rPr>
          <w:rFonts w:eastAsia="Calibri"/>
        </w:rPr>
        <w:t>will</w:t>
      </w:r>
      <w:r w:rsidRPr="005A1372">
        <w:rPr>
          <w:rFonts w:eastAsia="Calibri"/>
        </w:rPr>
        <w:t xml:space="preserve"> be responsible for contacting the publishers to determine an estimated publish date for new or revised student and instructor materials and test banks that will reference the new or revised NFPA Standard.  The Division </w:t>
      </w:r>
      <w:r w:rsidR="006B20E4">
        <w:rPr>
          <w:rFonts w:eastAsia="Calibri"/>
        </w:rPr>
        <w:t>wi</w:t>
      </w:r>
      <w:r w:rsidRPr="005A1372">
        <w:rPr>
          <w:rFonts w:eastAsia="Calibri"/>
        </w:rPr>
        <w:t>ll request copies of those referenced materials and test banks when they are released and available.</w:t>
      </w:r>
      <w:r w:rsidR="00ED334F">
        <w:t xml:space="preserve"> </w:t>
      </w:r>
    </w:p>
    <w:p w14:paraId="7B0BD354" w14:textId="77777777" w:rsidR="00ED334F" w:rsidRDefault="00ED334F" w:rsidP="00BA2F99">
      <w:pPr>
        <w:widowControl w:val="0"/>
        <w:autoSpaceDE w:val="0"/>
        <w:autoSpaceDN w:val="0"/>
        <w:adjustRightInd w:val="0"/>
      </w:pPr>
    </w:p>
    <w:p w14:paraId="0FB7430B" w14:textId="44D6D46A" w:rsidR="005A1372" w:rsidRPr="005A1372" w:rsidRDefault="005A1372" w:rsidP="005A1372">
      <w:pPr>
        <w:ind w:left="1440" w:hanging="720"/>
        <w:rPr>
          <w:rFonts w:eastAsia="Calibri"/>
        </w:rPr>
      </w:pPr>
      <w:r>
        <w:t>c</w:t>
      </w:r>
      <w:r w:rsidR="00ED334F">
        <w:t>)</w:t>
      </w:r>
      <w:r w:rsidR="00ED334F">
        <w:tab/>
      </w:r>
      <w:r w:rsidRPr="005A1372">
        <w:rPr>
          <w:rFonts w:eastAsia="Calibri"/>
        </w:rPr>
        <w:t>After receiving the new or revised reference materials and test banks, the Division shall review the materials and test banks to maintain compliance with the most current Standard</w:t>
      </w:r>
      <w:r w:rsidR="00EE630B">
        <w:rPr>
          <w:rFonts w:eastAsia="Calibri"/>
        </w:rPr>
        <w:t>s</w:t>
      </w:r>
      <w:r w:rsidRPr="005A1372">
        <w:rPr>
          <w:rFonts w:eastAsia="Calibri"/>
        </w:rPr>
        <w:t xml:space="preserve">.  This process </w:t>
      </w:r>
      <w:r w:rsidR="00CD56A4">
        <w:rPr>
          <w:rFonts w:eastAsia="Calibri"/>
        </w:rPr>
        <w:t xml:space="preserve">will </w:t>
      </w:r>
      <w:r w:rsidRPr="005A1372">
        <w:rPr>
          <w:rFonts w:eastAsia="Calibri"/>
        </w:rPr>
        <w:t>be completed within 3 months after the Division receives the new or revised published reference materials and test banks.</w:t>
      </w:r>
    </w:p>
    <w:p w14:paraId="0493A47D" w14:textId="77777777" w:rsidR="005A1372" w:rsidRPr="005A1372" w:rsidRDefault="005A1372" w:rsidP="00BA2F99">
      <w:pPr>
        <w:rPr>
          <w:rFonts w:eastAsia="Calibri"/>
        </w:rPr>
      </w:pPr>
    </w:p>
    <w:p w14:paraId="2F19F853" w14:textId="77777777" w:rsidR="005A1372" w:rsidRPr="005A1372" w:rsidRDefault="005A1372" w:rsidP="005A1372">
      <w:pPr>
        <w:ind w:left="2160" w:hanging="720"/>
        <w:rPr>
          <w:rFonts w:eastAsia="Calibri"/>
        </w:rPr>
      </w:pPr>
      <w:r w:rsidRPr="005A1372">
        <w:rPr>
          <w:rFonts w:eastAsia="Calibri"/>
        </w:rPr>
        <w:t>1)</w:t>
      </w:r>
      <w:r>
        <w:rPr>
          <w:rFonts w:eastAsia="Calibri"/>
        </w:rPr>
        <w:tab/>
      </w:r>
      <w:r w:rsidRPr="005A1372">
        <w:rPr>
          <w:rFonts w:eastAsia="Calibri"/>
        </w:rPr>
        <w:t>The Division shall be responsible for reviewing the published reference materials and test banks to ensure that the reference materials and test banks meet all the Job Performance Requirements (JPRs) for the new or revised Standards.</w:t>
      </w:r>
    </w:p>
    <w:p w14:paraId="12584260" w14:textId="77777777" w:rsidR="005A1372" w:rsidRPr="005A1372" w:rsidRDefault="005A1372" w:rsidP="00BA2F99">
      <w:pPr>
        <w:rPr>
          <w:rFonts w:eastAsia="Calibri"/>
        </w:rPr>
      </w:pPr>
    </w:p>
    <w:p w14:paraId="5EF71585" w14:textId="7B18CE8E" w:rsidR="005A1372" w:rsidRPr="005A1372" w:rsidRDefault="005A1372" w:rsidP="005A1372">
      <w:pPr>
        <w:ind w:left="2880" w:hanging="720"/>
        <w:rPr>
          <w:rFonts w:eastAsia="Calibri"/>
        </w:rPr>
      </w:pPr>
      <w:r w:rsidRPr="005A1372">
        <w:rPr>
          <w:rFonts w:eastAsia="Calibri"/>
        </w:rPr>
        <w:t>A)</w:t>
      </w:r>
      <w:r>
        <w:rPr>
          <w:rFonts w:eastAsia="Calibri"/>
        </w:rPr>
        <w:tab/>
      </w:r>
      <w:r w:rsidRPr="005A1372">
        <w:rPr>
          <w:rFonts w:eastAsia="Calibri"/>
        </w:rPr>
        <w:t xml:space="preserve">The Division review may include collaboration with Illinois Fire Service Institute (IFSI) </w:t>
      </w:r>
      <w:r w:rsidR="006B20E4">
        <w:rPr>
          <w:rFonts w:eastAsia="Calibri"/>
        </w:rPr>
        <w:t>s</w:t>
      </w:r>
      <w:r w:rsidRPr="005A1372">
        <w:rPr>
          <w:rFonts w:eastAsia="Calibri"/>
        </w:rPr>
        <w:t xml:space="preserve">ubject </w:t>
      </w:r>
      <w:r w:rsidR="006B20E4">
        <w:rPr>
          <w:rFonts w:eastAsia="Calibri"/>
        </w:rPr>
        <w:t>m</w:t>
      </w:r>
      <w:r w:rsidRPr="005A1372">
        <w:rPr>
          <w:rFonts w:eastAsia="Calibri"/>
        </w:rPr>
        <w:t xml:space="preserve">atter </w:t>
      </w:r>
      <w:r w:rsidR="006B20E4">
        <w:rPr>
          <w:rFonts w:eastAsia="Calibri"/>
        </w:rPr>
        <w:t>e</w:t>
      </w:r>
      <w:r w:rsidRPr="005A1372">
        <w:rPr>
          <w:rFonts w:eastAsia="Calibri"/>
        </w:rPr>
        <w:t>xperts and IFSI Curriculum Staff, initiated by the Division contacting IFSI’s Director and Deputy Director.</w:t>
      </w:r>
    </w:p>
    <w:p w14:paraId="48017572" w14:textId="77777777" w:rsidR="005A1372" w:rsidRPr="005A1372" w:rsidRDefault="005A1372" w:rsidP="00BA2F99">
      <w:pPr>
        <w:rPr>
          <w:rFonts w:eastAsia="Calibri"/>
        </w:rPr>
      </w:pPr>
    </w:p>
    <w:p w14:paraId="7B035FFE" w14:textId="24592E0A" w:rsidR="005A1372" w:rsidRPr="005A1372" w:rsidRDefault="005A1372" w:rsidP="005A1372">
      <w:pPr>
        <w:ind w:left="2880" w:hanging="720"/>
        <w:rPr>
          <w:rFonts w:eastAsia="Calibri"/>
        </w:rPr>
      </w:pPr>
      <w:r w:rsidRPr="005A1372">
        <w:rPr>
          <w:rFonts w:eastAsia="Calibri"/>
        </w:rPr>
        <w:t>B)</w:t>
      </w:r>
      <w:r>
        <w:rPr>
          <w:rFonts w:eastAsia="Calibri"/>
        </w:rPr>
        <w:tab/>
      </w:r>
      <w:r w:rsidRPr="005A1372">
        <w:rPr>
          <w:rFonts w:eastAsia="Calibri"/>
        </w:rPr>
        <w:t xml:space="preserve">If the Division determines that the published materials do not fully meet the JPRs for the Standard or Standards, the Division shall develop a plan to adequately address all JPRs.  The plan may include contacting IFSI’s Director and Deputy Director to request input from IFSI </w:t>
      </w:r>
      <w:r w:rsidR="006B20E4">
        <w:rPr>
          <w:rFonts w:eastAsia="Calibri"/>
        </w:rPr>
        <w:t>subject matter experts</w:t>
      </w:r>
      <w:r w:rsidRPr="005A1372">
        <w:rPr>
          <w:rFonts w:eastAsia="Calibri"/>
        </w:rPr>
        <w:t xml:space="preserve"> and </w:t>
      </w:r>
      <w:r w:rsidR="006B20E4">
        <w:rPr>
          <w:rFonts w:eastAsia="Calibri"/>
        </w:rPr>
        <w:t>c</w:t>
      </w:r>
      <w:r w:rsidRPr="005A1372">
        <w:rPr>
          <w:rFonts w:eastAsia="Calibri"/>
        </w:rPr>
        <w:t xml:space="preserve">urriculum </w:t>
      </w:r>
      <w:r w:rsidR="006B20E4">
        <w:rPr>
          <w:rFonts w:eastAsia="Calibri"/>
        </w:rPr>
        <w:t>s</w:t>
      </w:r>
      <w:r w:rsidRPr="005A1372">
        <w:rPr>
          <w:rFonts w:eastAsia="Calibri"/>
        </w:rPr>
        <w:t>taff.</w:t>
      </w:r>
    </w:p>
    <w:p w14:paraId="4B867B59" w14:textId="77777777" w:rsidR="005A1372" w:rsidRPr="005A1372" w:rsidRDefault="005A1372" w:rsidP="00BA2F99">
      <w:pPr>
        <w:rPr>
          <w:rFonts w:eastAsia="Calibri"/>
        </w:rPr>
      </w:pPr>
    </w:p>
    <w:p w14:paraId="0136EAB7" w14:textId="3433BBB1" w:rsidR="005A1372" w:rsidRPr="005A1372" w:rsidRDefault="005A1372" w:rsidP="005A1372">
      <w:pPr>
        <w:ind w:left="2880" w:hanging="720"/>
        <w:rPr>
          <w:rFonts w:eastAsia="Calibri"/>
        </w:rPr>
      </w:pPr>
      <w:r w:rsidRPr="005A1372">
        <w:rPr>
          <w:rFonts w:eastAsia="Calibri"/>
        </w:rPr>
        <w:t>C)</w:t>
      </w:r>
      <w:r>
        <w:rPr>
          <w:rFonts w:eastAsia="Calibri"/>
        </w:rPr>
        <w:tab/>
      </w:r>
      <w:r w:rsidRPr="005A1372">
        <w:rPr>
          <w:rFonts w:eastAsia="Calibri"/>
        </w:rPr>
        <w:t xml:space="preserve">If the Division determines that changes to any level of certification significantly impacts members of a </w:t>
      </w:r>
      <w:r w:rsidR="006B20E4">
        <w:rPr>
          <w:rFonts w:eastAsia="Calibri"/>
        </w:rPr>
        <w:t xml:space="preserve">fire </w:t>
      </w:r>
      <w:r w:rsidR="00841523">
        <w:rPr>
          <w:rFonts w:eastAsia="Calibri"/>
        </w:rPr>
        <w:t>a</w:t>
      </w:r>
      <w:r w:rsidRPr="005A1372">
        <w:rPr>
          <w:rFonts w:eastAsia="Calibri"/>
        </w:rPr>
        <w:t xml:space="preserve">ssociation, the Division may, informally and on an ad hoc basis, request input by contacting the affected </w:t>
      </w:r>
      <w:r w:rsidR="006B20E4">
        <w:rPr>
          <w:rFonts w:eastAsia="Calibri"/>
        </w:rPr>
        <w:t xml:space="preserve">fire </w:t>
      </w:r>
      <w:r w:rsidR="00841523">
        <w:rPr>
          <w:rFonts w:eastAsia="Calibri"/>
        </w:rPr>
        <w:t>a</w:t>
      </w:r>
      <w:r w:rsidRPr="005A1372">
        <w:rPr>
          <w:rFonts w:eastAsia="Calibri"/>
        </w:rPr>
        <w:t>ssociation.</w:t>
      </w:r>
    </w:p>
    <w:p w14:paraId="32D718BE" w14:textId="77777777" w:rsidR="005A1372" w:rsidRPr="005A1372" w:rsidRDefault="005A1372" w:rsidP="00BA2F99">
      <w:pPr>
        <w:rPr>
          <w:rFonts w:eastAsia="Calibri"/>
        </w:rPr>
      </w:pPr>
    </w:p>
    <w:p w14:paraId="00DCF597" w14:textId="181D3981" w:rsidR="005A1372" w:rsidRPr="005A1372" w:rsidRDefault="005A1372" w:rsidP="005A1372">
      <w:pPr>
        <w:ind w:left="2880" w:hanging="720"/>
        <w:rPr>
          <w:rFonts w:eastAsia="Calibri"/>
        </w:rPr>
      </w:pPr>
      <w:r w:rsidRPr="005A1372">
        <w:rPr>
          <w:rFonts w:eastAsia="Calibri"/>
        </w:rPr>
        <w:t>D)</w:t>
      </w:r>
      <w:r>
        <w:rPr>
          <w:rFonts w:eastAsia="Calibri"/>
        </w:rPr>
        <w:tab/>
      </w:r>
      <w:r w:rsidRPr="005A1372">
        <w:rPr>
          <w:rFonts w:eastAsia="Calibri"/>
        </w:rPr>
        <w:t xml:space="preserve">Notwithstanding specific requests from the Division for input on Standards, IFSI and </w:t>
      </w:r>
      <w:r w:rsidR="006B20E4">
        <w:rPr>
          <w:rFonts w:eastAsia="Calibri"/>
        </w:rPr>
        <w:t xml:space="preserve">fire </w:t>
      </w:r>
      <w:r w:rsidR="00841523">
        <w:rPr>
          <w:rFonts w:eastAsia="Calibri"/>
        </w:rPr>
        <w:t>a</w:t>
      </w:r>
      <w:r w:rsidRPr="005A1372">
        <w:rPr>
          <w:rFonts w:eastAsia="Calibri"/>
        </w:rPr>
        <w:t>ssociations may also contact the Division directly to offer input when a new or revised Standard is released.</w:t>
      </w:r>
    </w:p>
    <w:p w14:paraId="37C64230" w14:textId="77777777" w:rsidR="005A1372" w:rsidRPr="005A1372" w:rsidRDefault="005A1372" w:rsidP="00BA2F99">
      <w:pPr>
        <w:rPr>
          <w:rFonts w:eastAsia="Calibri"/>
        </w:rPr>
      </w:pPr>
    </w:p>
    <w:p w14:paraId="4BE60098" w14:textId="77777777" w:rsidR="005A1372" w:rsidRPr="005A1372" w:rsidRDefault="005A1372" w:rsidP="005A1372">
      <w:pPr>
        <w:ind w:left="2160" w:hanging="720"/>
        <w:rPr>
          <w:rFonts w:eastAsia="Calibri"/>
        </w:rPr>
      </w:pPr>
      <w:r w:rsidRPr="005A1372">
        <w:rPr>
          <w:rFonts w:eastAsia="Calibri"/>
        </w:rPr>
        <w:lastRenderedPageBreak/>
        <w:t>2)</w:t>
      </w:r>
      <w:r>
        <w:rPr>
          <w:rFonts w:eastAsia="Calibri"/>
        </w:rPr>
        <w:tab/>
      </w:r>
      <w:r w:rsidRPr="005A1372">
        <w:rPr>
          <w:rFonts w:eastAsia="Calibri"/>
        </w:rPr>
        <w:t xml:space="preserve">Test questions shall be selected exclusively from a test bank, when such a test bank is available. </w:t>
      </w:r>
    </w:p>
    <w:p w14:paraId="51B1AA0C" w14:textId="77777777" w:rsidR="005A1372" w:rsidRPr="005A1372" w:rsidRDefault="005A1372" w:rsidP="00BA2F99">
      <w:pPr>
        <w:rPr>
          <w:rFonts w:eastAsia="Calibri"/>
        </w:rPr>
      </w:pPr>
    </w:p>
    <w:p w14:paraId="27D57E9B" w14:textId="6B1D0166" w:rsidR="005A1372" w:rsidRPr="005A1372" w:rsidRDefault="005A1372" w:rsidP="005A1372">
      <w:pPr>
        <w:ind w:left="2880" w:hanging="720"/>
        <w:rPr>
          <w:rFonts w:eastAsia="Calibri"/>
        </w:rPr>
      </w:pPr>
      <w:r w:rsidRPr="005A1372">
        <w:rPr>
          <w:rFonts w:eastAsia="Calibri"/>
        </w:rPr>
        <w:t>A)</w:t>
      </w:r>
      <w:r>
        <w:rPr>
          <w:rFonts w:eastAsia="Calibri"/>
        </w:rPr>
        <w:tab/>
      </w:r>
      <w:r w:rsidRPr="005A1372">
        <w:rPr>
          <w:rFonts w:eastAsia="Calibri"/>
        </w:rPr>
        <w:t>When a test bank is not available, the Division shall develop a bank of test questions</w:t>
      </w:r>
      <w:r w:rsidR="006B20E4">
        <w:rPr>
          <w:rFonts w:eastAsia="Calibri"/>
        </w:rPr>
        <w:t xml:space="preserve"> based upon</w:t>
      </w:r>
      <w:r w:rsidRPr="005A1372">
        <w:rPr>
          <w:rFonts w:eastAsia="Calibri"/>
        </w:rPr>
        <w:t xml:space="preserve"> the </w:t>
      </w:r>
      <w:r w:rsidR="006B20E4">
        <w:rPr>
          <w:rFonts w:eastAsia="Calibri"/>
        </w:rPr>
        <w:t>Division-</w:t>
      </w:r>
      <w:r w:rsidRPr="005A1372">
        <w:rPr>
          <w:rFonts w:eastAsia="Calibri"/>
        </w:rPr>
        <w:t>approved</w:t>
      </w:r>
      <w:r w:rsidR="006B20E4">
        <w:rPr>
          <w:rFonts w:eastAsia="Calibri"/>
        </w:rPr>
        <w:t xml:space="preserve"> published reference</w:t>
      </w:r>
      <w:r w:rsidRPr="005A1372">
        <w:rPr>
          <w:rFonts w:eastAsia="Calibri"/>
        </w:rPr>
        <w:t xml:space="preserve"> materials and correlated to the JPRs of the applicable Standards.</w:t>
      </w:r>
    </w:p>
    <w:p w14:paraId="4466B788" w14:textId="77777777" w:rsidR="005A1372" w:rsidRPr="005A1372" w:rsidRDefault="005A1372" w:rsidP="00BA2F99">
      <w:pPr>
        <w:rPr>
          <w:rFonts w:eastAsia="Calibri"/>
        </w:rPr>
      </w:pPr>
    </w:p>
    <w:p w14:paraId="339BB13A" w14:textId="77777777" w:rsidR="005A1372" w:rsidRPr="005A1372" w:rsidRDefault="005A1372" w:rsidP="005A1372">
      <w:pPr>
        <w:ind w:left="2880" w:hanging="720"/>
        <w:rPr>
          <w:rFonts w:eastAsia="Calibri"/>
        </w:rPr>
      </w:pPr>
      <w:r w:rsidRPr="005A1372">
        <w:rPr>
          <w:rFonts w:eastAsia="Calibri"/>
        </w:rPr>
        <w:t>B)</w:t>
      </w:r>
      <w:r>
        <w:rPr>
          <w:rFonts w:eastAsia="Calibri"/>
        </w:rPr>
        <w:tab/>
      </w:r>
      <w:r w:rsidRPr="005A1372">
        <w:rPr>
          <w:rFonts w:eastAsia="Calibri"/>
        </w:rPr>
        <w:t xml:space="preserve">The Division shall determine the minimum number of test questions needed for each battery of written examinations and accept or develop evolutions for practical examinations to ensure each JPR is referenced. </w:t>
      </w:r>
    </w:p>
    <w:p w14:paraId="76EAC938" w14:textId="77777777" w:rsidR="005A1372" w:rsidRPr="005A1372" w:rsidRDefault="005A1372" w:rsidP="00BA2F99">
      <w:pPr>
        <w:rPr>
          <w:rFonts w:eastAsia="Calibri"/>
        </w:rPr>
      </w:pPr>
    </w:p>
    <w:p w14:paraId="283670AB" w14:textId="756A234D" w:rsidR="005A1372" w:rsidRPr="005A1372" w:rsidRDefault="005A1372" w:rsidP="005A1372">
      <w:pPr>
        <w:ind w:left="2880" w:hanging="720"/>
        <w:rPr>
          <w:rFonts w:eastAsia="Calibri"/>
        </w:rPr>
      </w:pPr>
      <w:r w:rsidRPr="005A1372">
        <w:rPr>
          <w:rFonts w:eastAsia="Calibri"/>
        </w:rPr>
        <w:t>C)</w:t>
      </w:r>
      <w:r>
        <w:rPr>
          <w:rFonts w:eastAsia="Calibri"/>
        </w:rPr>
        <w:tab/>
      </w:r>
      <w:r w:rsidRPr="005A1372">
        <w:rPr>
          <w:rFonts w:eastAsia="Calibri"/>
        </w:rPr>
        <w:t xml:space="preserve">Only </w:t>
      </w:r>
      <w:r w:rsidR="006B20E4">
        <w:rPr>
          <w:rFonts w:eastAsia="Calibri"/>
        </w:rPr>
        <w:t>Division-</w:t>
      </w:r>
      <w:r w:rsidRPr="005A1372">
        <w:rPr>
          <w:rFonts w:eastAsia="Calibri"/>
        </w:rPr>
        <w:t xml:space="preserve">approved test questions and evolutions shall be utilized for the </w:t>
      </w:r>
      <w:r w:rsidR="006B20E4">
        <w:rPr>
          <w:rFonts w:eastAsia="Calibri"/>
        </w:rPr>
        <w:t>State</w:t>
      </w:r>
      <w:r w:rsidRPr="005A1372">
        <w:rPr>
          <w:rFonts w:eastAsia="Calibri"/>
        </w:rPr>
        <w:t xml:space="preserve"> </w:t>
      </w:r>
      <w:r w:rsidR="00B21F29">
        <w:rPr>
          <w:rFonts w:eastAsia="Calibri"/>
        </w:rPr>
        <w:t>W</w:t>
      </w:r>
      <w:r w:rsidRPr="005A1372">
        <w:rPr>
          <w:rFonts w:eastAsia="Calibri"/>
        </w:rPr>
        <w:t xml:space="preserve">ritten and </w:t>
      </w:r>
      <w:r w:rsidR="00B21F29">
        <w:rPr>
          <w:rFonts w:eastAsia="Calibri"/>
        </w:rPr>
        <w:t>P</w:t>
      </w:r>
      <w:r w:rsidRPr="005A1372">
        <w:rPr>
          <w:rFonts w:eastAsia="Calibri"/>
        </w:rPr>
        <w:t xml:space="preserve">ractical </w:t>
      </w:r>
      <w:r w:rsidR="00B21F29">
        <w:rPr>
          <w:rFonts w:eastAsia="Calibri"/>
        </w:rPr>
        <w:t>E</w:t>
      </w:r>
      <w:r w:rsidRPr="005A1372">
        <w:rPr>
          <w:rFonts w:eastAsia="Calibri"/>
        </w:rPr>
        <w:t>xaminations.</w:t>
      </w:r>
    </w:p>
    <w:p w14:paraId="4B8D0565" w14:textId="77777777" w:rsidR="005A1372" w:rsidRPr="005A1372" w:rsidRDefault="005A1372" w:rsidP="00BA2F99">
      <w:pPr>
        <w:rPr>
          <w:rFonts w:eastAsia="Calibri"/>
        </w:rPr>
      </w:pPr>
    </w:p>
    <w:p w14:paraId="7C14D326" w14:textId="77777777" w:rsidR="005A1372" w:rsidRPr="005A1372" w:rsidRDefault="005A1372" w:rsidP="005A1372">
      <w:pPr>
        <w:ind w:left="2880" w:hanging="720"/>
        <w:rPr>
          <w:rFonts w:eastAsia="Calibri"/>
        </w:rPr>
      </w:pPr>
      <w:r w:rsidRPr="005A1372">
        <w:rPr>
          <w:rFonts w:eastAsia="Calibri"/>
        </w:rPr>
        <w:t>D)</w:t>
      </w:r>
      <w:r>
        <w:rPr>
          <w:rFonts w:eastAsia="Calibri"/>
        </w:rPr>
        <w:tab/>
      </w:r>
      <w:r w:rsidRPr="005A1372">
        <w:rPr>
          <w:rFonts w:eastAsia="Calibri"/>
        </w:rPr>
        <w:t>The Division is responsible for ensuring the security of all approved test questions.</w:t>
      </w:r>
    </w:p>
    <w:p w14:paraId="45F54261" w14:textId="77777777" w:rsidR="005A1372" w:rsidRPr="005A1372" w:rsidRDefault="005A1372" w:rsidP="00BA2F99">
      <w:pPr>
        <w:rPr>
          <w:rFonts w:eastAsia="Calibri"/>
        </w:rPr>
      </w:pPr>
    </w:p>
    <w:p w14:paraId="6D005A87" w14:textId="1592357A" w:rsidR="005A1372" w:rsidRPr="005A1372" w:rsidRDefault="005A1372" w:rsidP="005A1372">
      <w:pPr>
        <w:ind w:left="1440" w:hanging="630"/>
        <w:rPr>
          <w:rFonts w:eastAsia="Calibri"/>
        </w:rPr>
      </w:pPr>
      <w:r w:rsidRPr="005A1372">
        <w:rPr>
          <w:rFonts w:eastAsia="Calibri"/>
        </w:rPr>
        <w:t>d)</w:t>
      </w:r>
      <w:bookmarkStart w:id="0" w:name="_Hlk86665656"/>
      <w:r>
        <w:rPr>
          <w:rFonts w:eastAsia="Calibri"/>
        </w:rPr>
        <w:tab/>
      </w:r>
      <w:r w:rsidRPr="005A1372">
        <w:rPr>
          <w:rFonts w:eastAsia="Calibri"/>
        </w:rPr>
        <w:t xml:space="preserve">Division recommendations </w:t>
      </w:r>
      <w:r w:rsidR="006B20E4">
        <w:rPr>
          <w:rFonts w:eastAsia="Calibri"/>
        </w:rPr>
        <w:t xml:space="preserve">to the State Fire Marshal (SFM) </w:t>
      </w:r>
      <w:r w:rsidRPr="005A1372">
        <w:rPr>
          <w:rFonts w:eastAsia="Calibri"/>
        </w:rPr>
        <w:t xml:space="preserve">may include, but are not limited to: </w:t>
      </w:r>
    </w:p>
    <w:p w14:paraId="419DDE56" w14:textId="77777777" w:rsidR="005A1372" w:rsidRPr="005A1372" w:rsidRDefault="005A1372" w:rsidP="00BA2F99">
      <w:pPr>
        <w:rPr>
          <w:rFonts w:eastAsia="Calibri"/>
        </w:rPr>
      </w:pPr>
    </w:p>
    <w:p w14:paraId="6067554B" w14:textId="77777777" w:rsidR="005A1372" w:rsidRPr="005A1372" w:rsidRDefault="005A1372" w:rsidP="005A1372">
      <w:pPr>
        <w:ind w:left="2160" w:hanging="720"/>
        <w:rPr>
          <w:rFonts w:eastAsia="Calibri"/>
        </w:rPr>
      </w:pPr>
      <w:r w:rsidRPr="005A1372">
        <w:rPr>
          <w:rFonts w:eastAsia="Calibri"/>
        </w:rPr>
        <w:t>1)</w:t>
      </w:r>
      <w:r>
        <w:rPr>
          <w:rFonts w:eastAsia="Calibri"/>
        </w:rPr>
        <w:tab/>
      </w:r>
      <w:r w:rsidRPr="005A1372">
        <w:rPr>
          <w:rFonts w:eastAsia="Calibri"/>
        </w:rPr>
        <w:t>Level of certifications to be added or revised;</w:t>
      </w:r>
    </w:p>
    <w:p w14:paraId="77400618" w14:textId="77777777" w:rsidR="005A1372" w:rsidRPr="005A1372" w:rsidRDefault="005A1372" w:rsidP="00BA2F99">
      <w:pPr>
        <w:rPr>
          <w:rFonts w:eastAsia="Calibri"/>
        </w:rPr>
      </w:pPr>
    </w:p>
    <w:p w14:paraId="6E36BD7A" w14:textId="77777777" w:rsidR="005A1372" w:rsidRPr="005A1372" w:rsidRDefault="005A1372" w:rsidP="005A1372">
      <w:pPr>
        <w:ind w:left="1440"/>
        <w:rPr>
          <w:rFonts w:eastAsia="Calibri"/>
        </w:rPr>
      </w:pPr>
      <w:r w:rsidRPr="005A1372">
        <w:rPr>
          <w:rFonts w:eastAsia="Calibri"/>
        </w:rPr>
        <w:t>2)</w:t>
      </w:r>
      <w:r>
        <w:rPr>
          <w:rFonts w:eastAsia="Calibri"/>
        </w:rPr>
        <w:tab/>
      </w:r>
      <w:r w:rsidRPr="005A1372">
        <w:rPr>
          <w:rFonts w:eastAsia="Calibri"/>
        </w:rPr>
        <w:t>Titles and editions of reference materials;</w:t>
      </w:r>
    </w:p>
    <w:p w14:paraId="450FEDC7" w14:textId="77777777" w:rsidR="005A1372" w:rsidRPr="005A1372" w:rsidRDefault="005A1372" w:rsidP="00BA2F99">
      <w:pPr>
        <w:rPr>
          <w:rFonts w:eastAsia="Calibri"/>
        </w:rPr>
      </w:pPr>
    </w:p>
    <w:p w14:paraId="0F21B9E5" w14:textId="3606D0E6" w:rsidR="005A1372" w:rsidRPr="005A1372" w:rsidRDefault="005A1372" w:rsidP="005A1372">
      <w:pPr>
        <w:ind w:left="1440"/>
        <w:rPr>
          <w:rFonts w:eastAsia="Calibri"/>
        </w:rPr>
      </w:pPr>
      <w:r w:rsidRPr="005A1372">
        <w:rPr>
          <w:rFonts w:eastAsia="Calibri"/>
        </w:rPr>
        <w:t>3)</w:t>
      </w:r>
      <w:r>
        <w:rPr>
          <w:rFonts w:eastAsia="Calibri"/>
        </w:rPr>
        <w:tab/>
      </w:r>
      <w:r w:rsidRPr="005A1372">
        <w:rPr>
          <w:rFonts w:eastAsia="Calibri"/>
        </w:rPr>
        <w:t xml:space="preserve">Written and </w:t>
      </w:r>
      <w:r w:rsidR="00B21F29">
        <w:rPr>
          <w:rFonts w:eastAsia="Calibri"/>
        </w:rPr>
        <w:t>P</w:t>
      </w:r>
      <w:r w:rsidRPr="005A1372">
        <w:rPr>
          <w:rFonts w:eastAsia="Calibri"/>
        </w:rPr>
        <w:t xml:space="preserve">ractical </w:t>
      </w:r>
      <w:r w:rsidR="00B21F29">
        <w:rPr>
          <w:rFonts w:eastAsia="Calibri"/>
        </w:rPr>
        <w:t>E</w:t>
      </w:r>
      <w:r w:rsidRPr="005A1372">
        <w:rPr>
          <w:rFonts w:eastAsia="Calibri"/>
        </w:rPr>
        <w:t>xaminations;</w:t>
      </w:r>
    </w:p>
    <w:p w14:paraId="1BE54E6D" w14:textId="77777777" w:rsidR="005A1372" w:rsidRPr="005A1372" w:rsidRDefault="005A1372" w:rsidP="00BA2F99">
      <w:pPr>
        <w:rPr>
          <w:rFonts w:eastAsia="Calibri"/>
        </w:rPr>
      </w:pPr>
    </w:p>
    <w:p w14:paraId="46FE62F8" w14:textId="77777777" w:rsidR="005A1372" w:rsidRPr="005A1372" w:rsidRDefault="005A1372" w:rsidP="005A1372">
      <w:pPr>
        <w:ind w:left="1440"/>
        <w:rPr>
          <w:rFonts w:eastAsia="Calibri"/>
        </w:rPr>
      </w:pPr>
      <w:r w:rsidRPr="005A1372">
        <w:rPr>
          <w:rFonts w:eastAsia="Calibri"/>
        </w:rPr>
        <w:t>4)</w:t>
      </w:r>
      <w:r>
        <w:rPr>
          <w:rFonts w:eastAsia="Calibri"/>
        </w:rPr>
        <w:tab/>
      </w:r>
      <w:r w:rsidRPr="005A1372">
        <w:rPr>
          <w:rFonts w:eastAsia="Calibri"/>
        </w:rPr>
        <w:t>Certification requirements;</w:t>
      </w:r>
    </w:p>
    <w:p w14:paraId="2827A6DA" w14:textId="77777777" w:rsidR="005A1372" w:rsidRPr="005A1372" w:rsidRDefault="005A1372" w:rsidP="00BA2F99">
      <w:pPr>
        <w:rPr>
          <w:rFonts w:eastAsia="Calibri"/>
        </w:rPr>
      </w:pPr>
    </w:p>
    <w:p w14:paraId="1438BC1C" w14:textId="77777777" w:rsidR="005A1372" w:rsidRPr="005A1372" w:rsidRDefault="005A1372" w:rsidP="005A1372">
      <w:pPr>
        <w:ind w:left="1440"/>
        <w:rPr>
          <w:rFonts w:eastAsia="Calibri"/>
        </w:rPr>
      </w:pPr>
      <w:r w:rsidRPr="005A1372">
        <w:rPr>
          <w:rFonts w:eastAsia="Calibri"/>
        </w:rPr>
        <w:t>5)</w:t>
      </w:r>
      <w:r>
        <w:rPr>
          <w:rFonts w:eastAsia="Calibri"/>
        </w:rPr>
        <w:tab/>
      </w:r>
      <w:r w:rsidRPr="005A1372">
        <w:rPr>
          <w:rFonts w:eastAsia="Calibri"/>
        </w:rPr>
        <w:t>Recertification requirements (Task Books);</w:t>
      </w:r>
    </w:p>
    <w:p w14:paraId="5F953983" w14:textId="77777777" w:rsidR="005A1372" w:rsidRPr="005A1372" w:rsidRDefault="005A1372" w:rsidP="00BA2F99">
      <w:pPr>
        <w:rPr>
          <w:rFonts w:eastAsia="Calibri"/>
        </w:rPr>
      </w:pPr>
    </w:p>
    <w:p w14:paraId="7ACC5165" w14:textId="77777777" w:rsidR="005A1372" w:rsidRPr="005A1372" w:rsidRDefault="005A1372" w:rsidP="005A1372">
      <w:pPr>
        <w:ind w:left="1440"/>
        <w:rPr>
          <w:rFonts w:eastAsia="Calibri"/>
        </w:rPr>
      </w:pPr>
      <w:r w:rsidRPr="005A1372">
        <w:rPr>
          <w:rFonts w:eastAsia="Calibri"/>
        </w:rPr>
        <w:t>6)</w:t>
      </w:r>
      <w:r>
        <w:rPr>
          <w:rFonts w:eastAsia="Calibri"/>
        </w:rPr>
        <w:tab/>
      </w:r>
      <w:r w:rsidRPr="005A1372">
        <w:rPr>
          <w:rFonts w:eastAsia="Calibri"/>
        </w:rPr>
        <w:t xml:space="preserve">Proposed administrative rule changes; and  </w:t>
      </w:r>
    </w:p>
    <w:p w14:paraId="0B5B84BC" w14:textId="77777777" w:rsidR="005A1372" w:rsidRPr="005A1372" w:rsidRDefault="005A1372" w:rsidP="00BA2F99">
      <w:pPr>
        <w:rPr>
          <w:rFonts w:eastAsia="Calibri"/>
        </w:rPr>
      </w:pPr>
    </w:p>
    <w:p w14:paraId="50FFC948" w14:textId="77777777" w:rsidR="005A1372" w:rsidRPr="005A1372" w:rsidRDefault="005A1372" w:rsidP="005A1372">
      <w:pPr>
        <w:ind w:left="1440"/>
        <w:rPr>
          <w:rFonts w:eastAsia="Calibri"/>
        </w:rPr>
      </w:pPr>
      <w:bookmarkStart w:id="1" w:name="_Hlk86665454"/>
      <w:r w:rsidRPr="005A1372">
        <w:rPr>
          <w:rFonts w:eastAsia="Calibri"/>
        </w:rPr>
        <w:t>7)</w:t>
      </w:r>
      <w:r>
        <w:rPr>
          <w:rFonts w:eastAsia="Calibri"/>
        </w:rPr>
        <w:tab/>
      </w:r>
      <w:r w:rsidRPr="005A1372">
        <w:rPr>
          <w:rFonts w:eastAsia="Calibri"/>
        </w:rPr>
        <w:t>Certification transition periods, as needed:</w:t>
      </w:r>
    </w:p>
    <w:bookmarkEnd w:id="0"/>
    <w:p w14:paraId="7FD9B6B4" w14:textId="77777777" w:rsidR="005A1372" w:rsidRPr="005A1372" w:rsidRDefault="005A1372" w:rsidP="00BA2F99">
      <w:pPr>
        <w:rPr>
          <w:rFonts w:eastAsia="Calibri"/>
        </w:rPr>
      </w:pPr>
    </w:p>
    <w:p w14:paraId="5E4318A4" w14:textId="577EEC3F" w:rsidR="005A1372" w:rsidRPr="005A1372" w:rsidRDefault="005A1372" w:rsidP="005A1372">
      <w:pPr>
        <w:ind w:left="2880" w:hanging="720"/>
        <w:rPr>
          <w:rFonts w:eastAsia="Calibri"/>
        </w:rPr>
      </w:pPr>
      <w:r w:rsidRPr="005A1372">
        <w:rPr>
          <w:rFonts w:eastAsia="Calibri"/>
        </w:rPr>
        <w:t>A)</w:t>
      </w:r>
      <w:r>
        <w:rPr>
          <w:rFonts w:eastAsia="Calibri"/>
        </w:rPr>
        <w:tab/>
      </w:r>
      <w:r w:rsidRPr="005A1372">
        <w:rPr>
          <w:rFonts w:eastAsia="Calibri"/>
        </w:rPr>
        <w:t xml:space="preserve">When a certification is revised by the Office, a transition period may be necessary to allow fire service personnel to complete any remaining unfinished requirements under the current adopted administrative rules </w:t>
      </w:r>
      <w:r w:rsidR="006B20E4">
        <w:rPr>
          <w:rFonts w:eastAsia="Calibri"/>
        </w:rPr>
        <w:t xml:space="preserve">of Subpart D </w:t>
      </w:r>
      <w:r w:rsidRPr="005A1372">
        <w:rPr>
          <w:rFonts w:eastAsia="Calibri"/>
        </w:rPr>
        <w:t>for that level of certification; and</w:t>
      </w:r>
    </w:p>
    <w:p w14:paraId="4F153228" w14:textId="77777777" w:rsidR="005A1372" w:rsidRPr="005A1372" w:rsidRDefault="005A1372" w:rsidP="00BA2F99">
      <w:pPr>
        <w:rPr>
          <w:rFonts w:eastAsia="Calibri"/>
        </w:rPr>
      </w:pPr>
    </w:p>
    <w:p w14:paraId="7B31F58E" w14:textId="42C5DCB1" w:rsidR="005A1372" w:rsidRPr="005A1372" w:rsidRDefault="005A1372" w:rsidP="005A1372">
      <w:pPr>
        <w:ind w:left="2880" w:hanging="720"/>
        <w:rPr>
          <w:rFonts w:eastAsia="Calibri"/>
        </w:rPr>
      </w:pPr>
      <w:r w:rsidRPr="005A1372">
        <w:rPr>
          <w:rFonts w:eastAsia="Calibri"/>
        </w:rPr>
        <w:t>B)</w:t>
      </w:r>
      <w:r>
        <w:rPr>
          <w:rFonts w:eastAsia="Calibri"/>
        </w:rPr>
        <w:tab/>
      </w:r>
      <w:r w:rsidRPr="005A1372">
        <w:rPr>
          <w:rFonts w:eastAsia="Calibri"/>
        </w:rPr>
        <w:t xml:space="preserve">When necessary, recommendations for a transition period </w:t>
      </w:r>
      <w:r w:rsidR="006B20E4">
        <w:rPr>
          <w:rFonts w:eastAsia="Calibri"/>
        </w:rPr>
        <w:t>wi</w:t>
      </w:r>
      <w:r w:rsidRPr="005A1372">
        <w:rPr>
          <w:rFonts w:eastAsia="Calibri"/>
        </w:rPr>
        <w:t>ll be included as part of the recommended revisions submitted by the Division.</w:t>
      </w:r>
    </w:p>
    <w:p w14:paraId="46A63E4C" w14:textId="77777777" w:rsidR="005A1372" w:rsidRPr="005A1372" w:rsidRDefault="005A1372" w:rsidP="00BA2F99">
      <w:pPr>
        <w:rPr>
          <w:rFonts w:eastAsia="Calibri"/>
        </w:rPr>
      </w:pPr>
    </w:p>
    <w:p w14:paraId="72B0D13C" w14:textId="77777777" w:rsidR="005A1372" w:rsidRPr="005A1372" w:rsidRDefault="005A1372" w:rsidP="005A1372">
      <w:pPr>
        <w:ind w:left="2160" w:hanging="720"/>
        <w:rPr>
          <w:rFonts w:eastAsia="Calibri"/>
        </w:rPr>
      </w:pPr>
      <w:r w:rsidRPr="005A1372">
        <w:rPr>
          <w:rFonts w:eastAsia="Calibri"/>
        </w:rPr>
        <w:t>8)</w:t>
      </w:r>
      <w:r>
        <w:rPr>
          <w:rFonts w:eastAsia="Calibri"/>
        </w:rPr>
        <w:tab/>
      </w:r>
      <w:r w:rsidR="00841523">
        <w:rPr>
          <w:rFonts w:eastAsia="Calibri"/>
        </w:rPr>
        <w:t>P</w:t>
      </w:r>
      <w:r w:rsidRPr="005A1372">
        <w:rPr>
          <w:rFonts w:eastAsia="Calibri"/>
        </w:rPr>
        <w:t>ilot courses, as needed:</w:t>
      </w:r>
    </w:p>
    <w:bookmarkEnd w:id="1"/>
    <w:p w14:paraId="0457CCA8" w14:textId="77777777" w:rsidR="005A1372" w:rsidRPr="005A1372" w:rsidRDefault="005A1372" w:rsidP="00BA2F99">
      <w:pPr>
        <w:rPr>
          <w:rFonts w:eastAsia="Calibri"/>
        </w:rPr>
      </w:pPr>
    </w:p>
    <w:p w14:paraId="37530533" w14:textId="4414264A" w:rsidR="005A1372" w:rsidRPr="005A1372" w:rsidRDefault="005A1372" w:rsidP="005A1372">
      <w:pPr>
        <w:ind w:left="2880" w:hanging="720"/>
        <w:rPr>
          <w:rFonts w:eastAsia="Calibri"/>
        </w:rPr>
      </w:pPr>
      <w:r w:rsidRPr="005A1372">
        <w:rPr>
          <w:rFonts w:eastAsia="Calibri"/>
        </w:rPr>
        <w:t>A)</w:t>
      </w:r>
      <w:r>
        <w:rPr>
          <w:rFonts w:eastAsia="Calibri"/>
        </w:rPr>
        <w:tab/>
      </w:r>
      <w:r w:rsidRPr="005A1372">
        <w:rPr>
          <w:rFonts w:eastAsia="Calibri"/>
        </w:rPr>
        <w:t>When a new certification is created or an existing certification program is significantly revised</w:t>
      </w:r>
      <w:r w:rsidR="006B20E4">
        <w:rPr>
          <w:rFonts w:eastAsia="Calibri"/>
        </w:rPr>
        <w:t xml:space="preserve"> by the Division</w:t>
      </w:r>
      <w:r w:rsidRPr="005A1372">
        <w:rPr>
          <w:rFonts w:eastAsia="Calibri"/>
        </w:rPr>
        <w:t xml:space="preserve">, pilot programs may be scheduled as needed to validate new or revised coursework and examinations until the adoption of the new certification </w:t>
      </w:r>
      <w:r w:rsidR="006B20E4">
        <w:rPr>
          <w:rFonts w:eastAsia="Calibri"/>
        </w:rPr>
        <w:t xml:space="preserve">by the Office </w:t>
      </w:r>
      <w:r w:rsidRPr="005A1372">
        <w:rPr>
          <w:rFonts w:eastAsia="Calibri"/>
        </w:rPr>
        <w:t>is completed;</w:t>
      </w:r>
    </w:p>
    <w:p w14:paraId="06FB49E7" w14:textId="77777777" w:rsidR="005A1372" w:rsidRPr="005A1372" w:rsidRDefault="005A1372" w:rsidP="00BA2F99">
      <w:pPr>
        <w:rPr>
          <w:rFonts w:eastAsia="Calibri"/>
        </w:rPr>
      </w:pPr>
    </w:p>
    <w:p w14:paraId="714EC442" w14:textId="61C9C9BF" w:rsidR="005A1372" w:rsidRPr="005A1372" w:rsidRDefault="005A1372" w:rsidP="005A1372">
      <w:pPr>
        <w:ind w:left="2880" w:hanging="720"/>
        <w:rPr>
          <w:rFonts w:eastAsia="Calibri"/>
        </w:rPr>
      </w:pPr>
      <w:r w:rsidRPr="005A1372">
        <w:rPr>
          <w:rFonts w:eastAsia="Calibri"/>
        </w:rPr>
        <w:t>B)</w:t>
      </w:r>
      <w:r>
        <w:rPr>
          <w:rFonts w:eastAsia="Calibri"/>
        </w:rPr>
        <w:tab/>
      </w:r>
      <w:r w:rsidRPr="005A1372">
        <w:rPr>
          <w:rFonts w:eastAsia="Calibri"/>
        </w:rPr>
        <w:t>The Division shall determine the criteria for selecting and recommending pilot course</w:t>
      </w:r>
      <w:r w:rsidR="006B20E4">
        <w:rPr>
          <w:rFonts w:eastAsia="Calibri"/>
        </w:rPr>
        <w:t>s and a pilot course</w:t>
      </w:r>
      <w:r w:rsidRPr="005A1372">
        <w:rPr>
          <w:rFonts w:eastAsia="Calibri"/>
        </w:rPr>
        <w:t xml:space="preserve"> host to the SFM.  All pilot courses shall be approved by the SFM;</w:t>
      </w:r>
    </w:p>
    <w:p w14:paraId="75CC11A8" w14:textId="77777777" w:rsidR="005A1372" w:rsidRPr="005A1372" w:rsidRDefault="005A1372" w:rsidP="00BA2F99">
      <w:pPr>
        <w:rPr>
          <w:rFonts w:eastAsia="Calibri"/>
        </w:rPr>
      </w:pPr>
    </w:p>
    <w:p w14:paraId="30CE59A3" w14:textId="77777777" w:rsidR="005A1372" w:rsidRPr="005A1372" w:rsidRDefault="005A1372" w:rsidP="005A1372">
      <w:pPr>
        <w:ind w:left="2880" w:hanging="720"/>
        <w:rPr>
          <w:rFonts w:eastAsia="Calibri"/>
        </w:rPr>
      </w:pPr>
      <w:r w:rsidRPr="005A1372">
        <w:rPr>
          <w:rFonts w:eastAsia="Calibri"/>
        </w:rPr>
        <w:t>C)</w:t>
      </w:r>
      <w:r>
        <w:rPr>
          <w:rFonts w:eastAsia="Calibri"/>
        </w:rPr>
        <w:tab/>
      </w:r>
      <w:r w:rsidRPr="005A1372">
        <w:rPr>
          <w:rFonts w:eastAsia="Calibri"/>
        </w:rPr>
        <w:t>The Division shall be responsible for scheduling the initial pilot courses to ensure that the validation of the pilot courses is completed accurately and efficiently;</w:t>
      </w:r>
    </w:p>
    <w:p w14:paraId="77518293" w14:textId="77777777" w:rsidR="005A1372" w:rsidRPr="005A1372" w:rsidRDefault="005A1372" w:rsidP="00BA2F99">
      <w:pPr>
        <w:rPr>
          <w:rFonts w:eastAsia="Calibri"/>
        </w:rPr>
      </w:pPr>
    </w:p>
    <w:p w14:paraId="0D0B42BB" w14:textId="4CA043A6" w:rsidR="005A1372" w:rsidRPr="005A1372" w:rsidRDefault="005A1372" w:rsidP="005A1372">
      <w:pPr>
        <w:ind w:left="2880" w:hanging="720"/>
        <w:rPr>
          <w:rFonts w:eastAsia="Calibri"/>
        </w:rPr>
      </w:pPr>
      <w:r w:rsidRPr="005A1372">
        <w:rPr>
          <w:rFonts w:eastAsia="Calibri"/>
        </w:rPr>
        <w:t>D)</w:t>
      </w:r>
      <w:r>
        <w:rPr>
          <w:rFonts w:eastAsia="Calibri"/>
        </w:rPr>
        <w:tab/>
      </w:r>
      <w:r w:rsidR="006B20E4">
        <w:rPr>
          <w:rFonts w:eastAsia="Calibri"/>
        </w:rPr>
        <w:t xml:space="preserve">Fire service personnel </w:t>
      </w:r>
      <w:r w:rsidRPr="005A1372">
        <w:rPr>
          <w:rFonts w:eastAsia="Calibri"/>
        </w:rPr>
        <w:t xml:space="preserve">who </w:t>
      </w:r>
      <w:r w:rsidR="006B20E4">
        <w:rPr>
          <w:rFonts w:eastAsia="Calibri"/>
        </w:rPr>
        <w:t xml:space="preserve">complete </w:t>
      </w:r>
      <w:r w:rsidRPr="005A1372">
        <w:rPr>
          <w:rFonts w:eastAsia="Calibri"/>
        </w:rPr>
        <w:t>a pilot course and who meet all requirements of the newly established</w:t>
      </w:r>
      <w:r w:rsidR="006B20E4">
        <w:rPr>
          <w:rFonts w:eastAsia="Calibri"/>
        </w:rPr>
        <w:t xml:space="preserve"> or revised</w:t>
      </w:r>
      <w:r w:rsidRPr="005A1372">
        <w:rPr>
          <w:rFonts w:eastAsia="Calibri"/>
        </w:rPr>
        <w:t xml:space="preserve"> certification </w:t>
      </w:r>
      <w:r w:rsidR="006B20E4">
        <w:rPr>
          <w:rFonts w:eastAsia="Calibri"/>
        </w:rPr>
        <w:t>may be</w:t>
      </w:r>
      <w:r w:rsidRPr="005A1372">
        <w:rPr>
          <w:rFonts w:eastAsia="Calibri"/>
        </w:rPr>
        <w:t xml:space="preserve"> eligible to obtain certification for that level; and</w:t>
      </w:r>
    </w:p>
    <w:p w14:paraId="040BC732" w14:textId="77777777" w:rsidR="005A1372" w:rsidRPr="005A1372" w:rsidRDefault="005A1372" w:rsidP="00BA2F99">
      <w:pPr>
        <w:rPr>
          <w:rFonts w:eastAsia="Calibri"/>
        </w:rPr>
      </w:pPr>
    </w:p>
    <w:p w14:paraId="38F35F89" w14:textId="0FDA1529" w:rsidR="005A1372" w:rsidRPr="005A1372" w:rsidRDefault="005A1372" w:rsidP="006B20E4">
      <w:pPr>
        <w:ind w:left="2880" w:hanging="720"/>
        <w:rPr>
          <w:rFonts w:eastAsia="Calibri"/>
        </w:rPr>
      </w:pPr>
      <w:r w:rsidRPr="005A1372">
        <w:rPr>
          <w:rFonts w:eastAsia="Calibri"/>
        </w:rPr>
        <w:t>E)</w:t>
      </w:r>
      <w:r>
        <w:rPr>
          <w:rFonts w:eastAsia="Calibri"/>
        </w:rPr>
        <w:tab/>
      </w:r>
      <w:r w:rsidRPr="005A1372">
        <w:rPr>
          <w:rFonts w:eastAsia="Calibri"/>
        </w:rPr>
        <w:t>The Office shall bear no responsibility for costs incurred during a pilot course</w:t>
      </w:r>
      <w:r w:rsidR="006B20E4">
        <w:rPr>
          <w:rFonts w:eastAsia="Calibri"/>
        </w:rPr>
        <w:t>.</w:t>
      </w:r>
    </w:p>
    <w:p w14:paraId="6BA4DFBC" w14:textId="77777777" w:rsidR="005A1372" w:rsidRPr="005A1372" w:rsidRDefault="005A1372" w:rsidP="00BA2F99">
      <w:pPr>
        <w:rPr>
          <w:rFonts w:eastAsia="Calibri"/>
        </w:rPr>
      </w:pPr>
    </w:p>
    <w:p w14:paraId="2F282EC0" w14:textId="2553325C" w:rsidR="005A1372" w:rsidRPr="005A1372" w:rsidRDefault="005A1372" w:rsidP="005A1372">
      <w:pPr>
        <w:ind w:left="2160" w:hanging="720"/>
        <w:rPr>
          <w:rFonts w:eastAsia="Calibri"/>
        </w:rPr>
      </w:pPr>
      <w:r w:rsidRPr="005A1372">
        <w:rPr>
          <w:rFonts w:eastAsia="Calibri"/>
        </w:rPr>
        <w:t>9)</w:t>
      </w:r>
      <w:r>
        <w:rPr>
          <w:rFonts w:eastAsia="Calibri"/>
        </w:rPr>
        <w:tab/>
      </w:r>
      <w:r w:rsidRPr="005A1372">
        <w:rPr>
          <w:rFonts w:eastAsia="Calibri"/>
        </w:rPr>
        <w:t xml:space="preserve">IFSI and </w:t>
      </w:r>
      <w:r w:rsidR="006B20E4">
        <w:rPr>
          <w:rFonts w:eastAsia="Calibri"/>
        </w:rPr>
        <w:t xml:space="preserve">fire </w:t>
      </w:r>
      <w:r w:rsidR="00841523">
        <w:rPr>
          <w:rFonts w:eastAsia="Calibri"/>
        </w:rPr>
        <w:t>a</w:t>
      </w:r>
      <w:r w:rsidRPr="005A1372">
        <w:rPr>
          <w:rFonts w:eastAsia="Calibri"/>
        </w:rPr>
        <w:t>ssociations may offer to conduct a pilot course for any new or revised certification that has been approved by the SFM for inclusion in the certification program.</w:t>
      </w:r>
    </w:p>
    <w:p w14:paraId="3396548B" w14:textId="77777777" w:rsidR="005A1372" w:rsidRPr="005A1372" w:rsidRDefault="005A1372" w:rsidP="00BA2F99">
      <w:pPr>
        <w:rPr>
          <w:rFonts w:eastAsia="Calibri"/>
        </w:rPr>
      </w:pPr>
    </w:p>
    <w:p w14:paraId="29361557" w14:textId="7D8156B8" w:rsidR="005A1372" w:rsidRPr="005A1372" w:rsidRDefault="005A1372" w:rsidP="005A1372">
      <w:pPr>
        <w:ind w:left="2880" w:hanging="720"/>
        <w:rPr>
          <w:rFonts w:eastAsia="Calibri"/>
        </w:rPr>
      </w:pPr>
      <w:r w:rsidRPr="005A1372">
        <w:rPr>
          <w:rFonts w:eastAsia="Calibri"/>
        </w:rPr>
        <w:t>A)</w:t>
      </w:r>
      <w:r>
        <w:rPr>
          <w:rFonts w:eastAsia="Calibri"/>
        </w:rPr>
        <w:tab/>
      </w:r>
      <w:r w:rsidRPr="005A1372">
        <w:rPr>
          <w:rFonts w:eastAsia="Calibri"/>
        </w:rPr>
        <w:t>If IFSI or a</w:t>
      </w:r>
      <w:r w:rsidR="006B20E4">
        <w:rPr>
          <w:rFonts w:eastAsia="Calibri"/>
        </w:rPr>
        <w:t xml:space="preserve"> fire</w:t>
      </w:r>
      <w:r w:rsidRPr="005A1372">
        <w:rPr>
          <w:rFonts w:eastAsia="Calibri"/>
        </w:rPr>
        <w:t xml:space="preserve"> </w:t>
      </w:r>
      <w:r w:rsidR="00841523">
        <w:rPr>
          <w:rFonts w:eastAsia="Calibri"/>
        </w:rPr>
        <w:t>a</w:t>
      </w:r>
      <w:r w:rsidRPr="005A1372">
        <w:rPr>
          <w:rFonts w:eastAsia="Calibri"/>
        </w:rPr>
        <w:t xml:space="preserve">ssociation is selected to host the initial pilot course, they may charge attendees tuition, but the total fees collected for the initial pilot course shall not exceed the reasonable material and equipment costs for that pilot course, as determined by IFSI </w:t>
      </w:r>
      <w:r w:rsidR="00F95DE9">
        <w:rPr>
          <w:rFonts w:eastAsia="Calibri"/>
        </w:rPr>
        <w:t>or</w:t>
      </w:r>
      <w:r w:rsidRPr="005A1372">
        <w:rPr>
          <w:rFonts w:eastAsia="Calibri"/>
        </w:rPr>
        <w:t xml:space="preserve"> the </w:t>
      </w:r>
      <w:r w:rsidR="00F95DE9">
        <w:rPr>
          <w:rFonts w:eastAsia="Calibri"/>
        </w:rPr>
        <w:t>fire a</w:t>
      </w:r>
      <w:r w:rsidRPr="005A1372">
        <w:rPr>
          <w:rFonts w:eastAsia="Calibri"/>
        </w:rPr>
        <w:t>ssociation with SFM’s approval; and</w:t>
      </w:r>
    </w:p>
    <w:p w14:paraId="1ADD70F7" w14:textId="77777777" w:rsidR="005A1372" w:rsidRPr="005A1372" w:rsidRDefault="005A1372" w:rsidP="00BA2F99">
      <w:pPr>
        <w:rPr>
          <w:rFonts w:eastAsia="Calibri"/>
        </w:rPr>
      </w:pPr>
    </w:p>
    <w:p w14:paraId="3C437CB6" w14:textId="0E2937CD" w:rsidR="005A1372" w:rsidRPr="005A1372" w:rsidRDefault="005A1372" w:rsidP="005A1372">
      <w:pPr>
        <w:ind w:left="2880" w:hanging="720"/>
        <w:rPr>
          <w:rFonts w:eastAsia="Calibri"/>
        </w:rPr>
      </w:pPr>
      <w:r w:rsidRPr="005A1372">
        <w:rPr>
          <w:rFonts w:eastAsia="Calibri"/>
        </w:rPr>
        <w:t>B)</w:t>
      </w:r>
      <w:r>
        <w:rPr>
          <w:rFonts w:eastAsia="Calibri"/>
        </w:rPr>
        <w:tab/>
      </w:r>
      <w:r w:rsidRPr="005A1372">
        <w:rPr>
          <w:rFonts w:eastAsia="Calibri"/>
        </w:rPr>
        <w:t xml:space="preserve">Fee limitations shall not apply for subsequent offerings of a pilot course conducted by IFSI or the </w:t>
      </w:r>
      <w:r w:rsidR="00F95DE9">
        <w:rPr>
          <w:rFonts w:eastAsia="Calibri"/>
        </w:rPr>
        <w:t>fire a</w:t>
      </w:r>
      <w:r w:rsidRPr="005A1372">
        <w:rPr>
          <w:rFonts w:eastAsia="Calibri"/>
        </w:rPr>
        <w:t xml:space="preserve">ssociations after </w:t>
      </w:r>
      <w:r w:rsidR="00F95DE9">
        <w:rPr>
          <w:rFonts w:eastAsia="Calibri"/>
        </w:rPr>
        <w:t>the</w:t>
      </w:r>
      <w:r w:rsidRPr="005A1372">
        <w:rPr>
          <w:rFonts w:eastAsia="Calibri"/>
        </w:rPr>
        <w:t xml:space="preserve"> initial pilot course has been validated.</w:t>
      </w:r>
    </w:p>
    <w:p w14:paraId="041428D0" w14:textId="77777777" w:rsidR="005A1372" w:rsidRPr="005A1372" w:rsidRDefault="005A1372" w:rsidP="00BA2F99">
      <w:pPr>
        <w:rPr>
          <w:rFonts w:eastAsia="Calibri"/>
        </w:rPr>
      </w:pPr>
    </w:p>
    <w:p w14:paraId="146E6D1C" w14:textId="5F643812" w:rsidR="005A1372" w:rsidRPr="005A1372" w:rsidRDefault="005A1372" w:rsidP="005A1372">
      <w:pPr>
        <w:ind w:left="1440" w:hanging="720"/>
        <w:rPr>
          <w:rFonts w:eastAsia="Calibri"/>
        </w:rPr>
      </w:pPr>
      <w:bookmarkStart w:id="2" w:name="_Hlk87863596"/>
      <w:r w:rsidRPr="005A1372">
        <w:rPr>
          <w:rFonts w:eastAsia="Calibri"/>
        </w:rPr>
        <w:t>e)</w:t>
      </w:r>
      <w:r>
        <w:rPr>
          <w:rFonts w:eastAsia="Calibri"/>
        </w:rPr>
        <w:tab/>
      </w:r>
      <w:r w:rsidRPr="005A1372">
        <w:rPr>
          <w:rFonts w:eastAsia="Calibri"/>
        </w:rPr>
        <w:t xml:space="preserve">Once the </w:t>
      </w:r>
      <w:r w:rsidR="00F95DE9">
        <w:rPr>
          <w:rFonts w:eastAsia="Calibri"/>
        </w:rPr>
        <w:t xml:space="preserve">Division makes </w:t>
      </w:r>
      <w:r w:rsidRPr="005A1372">
        <w:rPr>
          <w:rFonts w:eastAsia="Calibri"/>
        </w:rPr>
        <w:t>determinations and recommendations pertaining to a new or revised Standard, the Division will</w:t>
      </w:r>
      <w:r w:rsidR="00F95DE9">
        <w:rPr>
          <w:rFonts w:eastAsia="Calibri"/>
        </w:rPr>
        <w:t xml:space="preserve"> notify the FAC</w:t>
      </w:r>
      <w:r w:rsidRPr="005A1372">
        <w:rPr>
          <w:rFonts w:eastAsia="Calibri"/>
        </w:rPr>
        <w:t>.</w:t>
      </w:r>
    </w:p>
    <w:p w14:paraId="6B5C91D4" w14:textId="77777777" w:rsidR="005A1372" w:rsidRPr="005A1372" w:rsidRDefault="005A1372" w:rsidP="00BA2F99">
      <w:pPr>
        <w:rPr>
          <w:rFonts w:eastAsia="Calibri"/>
        </w:rPr>
      </w:pPr>
    </w:p>
    <w:p w14:paraId="595356DE" w14:textId="3CCF36A8" w:rsidR="005A1372" w:rsidRPr="005A1372" w:rsidRDefault="005A1372" w:rsidP="005A1372">
      <w:pPr>
        <w:ind w:left="2160" w:hanging="720"/>
        <w:rPr>
          <w:rFonts w:eastAsia="Calibri"/>
        </w:rPr>
      </w:pPr>
      <w:r w:rsidRPr="005A1372">
        <w:rPr>
          <w:rFonts w:eastAsia="Calibri"/>
        </w:rPr>
        <w:t>1)</w:t>
      </w:r>
      <w:r>
        <w:rPr>
          <w:rFonts w:eastAsia="Calibri"/>
        </w:rPr>
        <w:tab/>
      </w:r>
      <w:r w:rsidRPr="005A1372">
        <w:rPr>
          <w:rFonts w:eastAsia="Calibri"/>
        </w:rPr>
        <w:t xml:space="preserve">FAC members </w:t>
      </w:r>
      <w:r w:rsidR="00F95DE9">
        <w:rPr>
          <w:rFonts w:eastAsia="Calibri"/>
        </w:rPr>
        <w:t>wi</w:t>
      </w:r>
      <w:r w:rsidRPr="005A1372">
        <w:rPr>
          <w:rFonts w:eastAsia="Calibri"/>
        </w:rPr>
        <w:t xml:space="preserve">ll be requested to notify their </w:t>
      </w:r>
      <w:r w:rsidR="00F95DE9">
        <w:rPr>
          <w:rFonts w:eastAsia="Calibri"/>
        </w:rPr>
        <w:t xml:space="preserve">subject matter experts </w:t>
      </w:r>
      <w:r w:rsidRPr="005A1372">
        <w:rPr>
          <w:rFonts w:eastAsia="Calibri"/>
        </w:rPr>
        <w:t>of the proposed changes to respective certifications.</w:t>
      </w:r>
    </w:p>
    <w:p w14:paraId="6D386F5E" w14:textId="77777777" w:rsidR="005A1372" w:rsidRPr="005A1372" w:rsidRDefault="005A1372" w:rsidP="00BA2F99">
      <w:pPr>
        <w:rPr>
          <w:rFonts w:eastAsia="Calibri"/>
        </w:rPr>
      </w:pPr>
    </w:p>
    <w:p w14:paraId="2915587E" w14:textId="27F6A972" w:rsidR="005A1372" w:rsidRPr="005A1372" w:rsidRDefault="005A1372" w:rsidP="005A1372">
      <w:pPr>
        <w:ind w:left="2160" w:hanging="720"/>
        <w:rPr>
          <w:rFonts w:eastAsia="Calibri"/>
        </w:rPr>
      </w:pPr>
      <w:r w:rsidRPr="005A1372">
        <w:rPr>
          <w:rFonts w:eastAsia="Calibri"/>
        </w:rPr>
        <w:t>2)</w:t>
      </w:r>
      <w:r>
        <w:rPr>
          <w:rFonts w:eastAsia="Calibri"/>
        </w:rPr>
        <w:tab/>
      </w:r>
      <w:r w:rsidR="00F95DE9">
        <w:rPr>
          <w:rFonts w:eastAsia="Calibri"/>
        </w:rPr>
        <w:t>T</w:t>
      </w:r>
      <w:r w:rsidRPr="005A1372">
        <w:rPr>
          <w:rFonts w:eastAsia="Calibri"/>
        </w:rPr>
        <w:t xml:space="preserve">he Division </w:t>
      </w:r>
      <w:r w:rsidR="00F95DE9">
        <w:rPr>
          <w:rFonts w:eastAsia="Calibri"/>
        </w:rPr>
        <w:t>will accept</w:t>
      </w:r>
      <w:r w:rsidRPr="005A1372">
        <w:rPr>
          <w:rFonts w:eastAsia="Calibri"/>
        </w:rPr>
        <w:t xml:space="preserve"> comments, concerns, suggestions or questions</w:t>
      </w:r>
      <w:r w:rsidR="00F95DE9">
        <w:rPr>
          <w:rFonts w:eastAsia="Calibri"/>
        </w:rPr>
        <w:t xml:space="preserve"> from FAC members' subject matter experts for 30 days after notifying the FAC</w:t>
      </w:r>
      <w:r w:rsidRPr="005A1372">
        <w:rPr>
          <w:rFonts w:eastAsia="Calibri"/>
        </w:rPr>
        <w:t>:</w:t>
      </w:r>
    </w:p>
    <w:p w14:paraId="32F0B09E" w14:textId="77777777" w:rsidR="005A1372" w:rsidRPr="005A1372" w:rsidRDefault="005A1372" w:rsidP="00BA2F99">
      <w:pPr>
        <w:rPr>
          <w:rFonts w:eastAsia="Calibri"/>
        </w:rPr>
      </w:pPr>
    </w:p>
    <w:p w14:paraId="56B464E1" w14:textId="435DA422" w:rsidR="005A1372" w:rsidRPr="005A1372" w:rsidRDefault="005A1372" w:rsidP="005A1372">
      <w:pPr>
        <w:ind w:left="2880" w:hanging="720"/>
        <w:rPr>
          <w:rFonts w:eastAsia="Calibri"/>
        </w:rPr>
      </w:pPr>
      <w:r w:rsidRPr="005A1372">
        <w:rPr>
          <w:rFonts w:eastAsia="Calibri"/>
        </w:rPr>
        <w:lastRenderedPageBreak/>
        <w:t>A)</w:t>
      </w:r>
      <w:r>
        <w:rPr>
          <w:rFonts w:eastAsia="Calibri"/>
        </w:rPr>
        <w:tab/>
      </w:r>
      <w:r w:rsidRPr="005A1372">
        <w:rPr>
          <w:rFonts w:eastAsia="Calibri"/>
        </w:rPr>
        <w:t xml:space="preserve">If the Division receives comments regarding the proposed changes, it shall review all comments and, if deemed necessary by the Division, schedule a meeting with </w:t>
      </w:r>
      <w:r w:rsidR="00F95DE9">
        <w:rPr>
          <w:rFonts w:eastAsia="Calibri"/>
        </w:rPr>
        <w:t>subject matter experts</w:t>
      </w:r>
      <w:r w:rsidRPr="005A1372">
        <w:rPr>
          <w:rFonts w:eastAsia="Calibri"/>
        </w:rPr>
        <w:t xml:space="preserve"> to address their concerns.</w:t>
      </w:r>
    </w:p>
    <w:p w14:paraId="618EF084" w14:textId="77777777" w:rsidR="005A1372" w:rsidRPr="005A1372" w:rsidRDefault="005A1372" w:rsidP="00BA2F99">
      <w:pPr>
        <w:rPr>
          <w:rFonts w:eastAsia="Calibri"/>
        </w:rPr>
      </w:pPr>
    </w:p>
    <w:p w14:paraId="43ADDD8E" w14:textId="6A0AA146" w:rsidR="005A1372" w:rsidRPr="005A1372" w:rsidRDefault="005A1372" w:rsidP="005A1372">
      <w:pPr>
        <w:ind w:left="2880" w:hanging="720"/>
        <w:rPr>
          <w:rFonts w:eastAsia="Calibri"/>
        </w:rPr>
      </w:pPr>
      <w:r w:rsidRPr="005A1372">
        <w:rPr>
          <w:rFonts w:eastAsia="Calibri"/>
        </w:rPr>
        <w:t>B)</w:t>
      </w:r>
      <w:r>
        <w:rPr>
          <w:rFonts w:eastAsia="Calibri"/>
        </w:rPr>
        <w:tab/>
      </w:r>
      <w:r w:rsidRPr="005A1372">
        <w:rPr>
          <w:rFonts w:eastAsia="Calibri"/>
        </w:rPr>
        <w:t xml:space="preserve">If a meeting is scheduled, </w:t>
      </w:r>
      <w:r w:rsidR="00F95DE9">
        <w:rPr>
          <w:rFonts w:eastAsia="Calibri"/>
        </w:rPr>
        <w:t>subject matter experts will</w:t>
      </w:r>
      <w:r w:rsidRPr="005A1372">
        <w:rPr>
          <w:rFonts w:eastAsia="Calibri"/>
        </w:rPr>
        <w:t xml:space="preserve"> be invited and shall have the opportunity to review the proposed changes to the certification or recertification programs.  Test questions shall not be reviewed.</w:t>
      </w:r>
    </w:p>
    <w:p w14:paraId="0019761E" w14:textId="77777777" w:rsidR="005A1372" w:rsidRPr="005A1372" w:rsidRDefault="005A1372" w:rsidP="00BA2F99">
      <w:pPr>
        <w:rPr>
          <w:rFonts w:eastAsia="Calibri"/>
        </w:rPr>
      </w:pPr>
    </w:p>
    <w:p w14:paraId="6BD51518" w14:textId="1184576D" w:rsidR="005A1372" w:rsidRPr="005A1372" w:rsidRDefault="005A1372" w:rsidP="005A1372">
      <w:pPr>
        <w:ind w:left="2880" w:hanging="720"/>
        <w:rPr>
          <w:rFonts w:eastAsia="Calibri"/>
        </w:rPr>
      </w:pPr>
      <w:r w:rsidRPr="005A1372">
        <w:rPr>
          <w:rFonts w:eastAsia="Calibri"/>
        </w:rPr>
        <w:t>C)</w:t>
      </w:r>
      <w:r>
        <w:rPr>
          <w:rFonts w:eastAsia="Calibri"/>
        </w:rPr>
        <w:tab/>
      </w:r>
      <w:r w:rsidRPr="005A1372">
        <w:rPr>
          <w:rFonts w:eastAsia="Calibri"/>
        </w:rPr>
        <w:t>If the Division does not receive comments within</w:t>
      </w:r>
      <w:r w:rsidR="00F95DE9">
        <w:rPr>
          <w:rFonts w:eastAsia="Calibri"/>
        </w:rPr>
        <w:t xml:space="preserve"> 30 days</w:t>
      </w:r>
      <w:r w:rsidRPr="005A1372">
        <w:rPr>
          <w:rFonts w:eastAsia="Calibri"/>
        </w:rPr>
        <w:t xml:space="preserve">, the Division </w:t>
      </w:r>
      <w:r w:rsidR="00F95DE9">
        <w:rPr>
          <w:rFonts w:eastAsia="Calibri"/>
        </w:rPr>
        <w:t>wi</w:t>
      </w:r>
      <w:r w:rsidRPr="005A1372">
        <w:rPr>
          <w:rFonts w:eastAsia="Calibri"/>
        </w:rPr>
        <w:t>ll present all recommendations to SFM for review, discussion and approval or rejection of recommendations.</w:t>
      </w:r>
    </w:p>
    <w:p w14:paraId="68971C66" w14:textId="77777777" w:rsidR="005A1372" w:rsidRPr="005A1372" w:rsidRDefault="005A1372" w:rsidP="00BA2F99">
      <w:pPr>
        <w:rPr>
          <w:rFonts w:eastAsia="Calibri"/>
        </w:rPr>
      </w:pPr>
    </w:p>
    <w:p w14:paraId="08296514" w14:textId="77777777" w:rsidR="005A1372" w:rsidRPr="005A1372" w:rsidRDefault="005A1372" w:rsidP="005A1372">
      <w:pPr>
        <w:ind w:left="2160" w:hanging="720"/>
        <w:rPr>
          <w:rFonts w:eastAsia="Calibri"/>
        </w:rPr>
      </w:pPr>
      <w:r w:rsidRPr="005A1372">
        <w:rPr>
          <w:rFonts w:eastAsia="Calibri"/>
        </w:rPr>
        <w:t>3)</w:t>
      </w:r>
      <w:r>
        <w:rPr>
          <w:rFonts w:eastAsia="Calibri"/>
        </w:rPr>
        <w:tab/>
      </w:r>
      <w:r w:rsidRPr="005A1372">
        <w:rPr>
          <w:rFonts w:eastAsia="Calibri"/>
        </w:rPr>
        <w:t>Upon approval by the SFM, the topic will be added to the next FAC meeting agenda for final notification of the proposed changes.</w:t>
      </w:r>
    </w:p>
    <w:p w14:paraId="37175295" w14:textId="77777777" w:rsidR="005A1372" w:rsidRPr="005A1372" w:rsidRDefault="005A1372" w:rsidP="00BA2F99">
      <w:pPr>
        <w:rPr>
          <w:rFonts w:eastAsia="Calibri"/>
        </w:rPr>
      </w:pPr>
      <w:bookmarkStart w:id="3" w:name="_Hlk87863635"/>
      <w:bookmarkEnd w:id="2"/>
    </w:p>
    <w:p w14:paraId="14C7FF50" w14:textId="19400C14" w:rsidR="005A1372" w:rsidRPr="005A1372" w:rsidRDefault="005A1372" w:rsidP="005A1372">
      <w:pPr>
        <w:ind w:left="2160" w:hanging="720"/>
        <w:rPr>
          <w:rFonts w:eastAsia="Calibri"/>
        </w:rPr>
      </w:pPr>
      <w:r w:rsidRPr="005A1372">
        <w:rPr>
          <w:rFonts w:eastAsia="Calibri"/>
        </w:rPr>
        <w:t>4)</w:t>
      </w:r>
      <w:r>
        <w:rPr>
          <w:rFonts w:eastAsia="Calibri"/>
        </w:rPr>
        <w:tab/>
      </w:r>
      <w:r w:rsidRPr="005A1372">
        <w:rPr>
          <w:rFonts w:eastAsia="Calibri"/>
        </w:rPr>
        <w:t xml:space="preserve">Upon final notification to the FAC, the Division will begin disseminating information regarding the proposed changes and initiate the administrative rulemaking process. The FAC </w:t>
      </w:r>
      <w:r w:rsidR="00F95DE9">
        <w:rPr>
          <w:rFonts w:eastAsia="Calibri"/>
        </w:rPr>
        <w:t>wi</w:t>
      </w:r>
      <w:r w:rsidRPr="005A1372">
        <w:rPr>
          <w:rFonts w:eastAsia="Calibri"/>
        </w:rPr>
        <w:t>ll be updated as to any developments at the next regularly scheduled FAC meeting.</w:t>
      </w:r>
    </w:p>
    <w:p w14:paraId="579A6A17" w14:textId="77777777" w:rsidR="005A1372" w:rsidRPr="005A1372" w:rsidRDefault="005A1372" w:rsidP="00BA2F99">
      <w:pPr>
        <w:rPr>
          <w:rFonts w:eastAsia="Calibri"/>
        </w:rPr>
      </w:pPr>
      <w:bookmarkStart w:id="4" w:name="_Hlk87863685"/>
      <w:bookmarkEnd w:id="3"/>
    </w:p>
    <w:p w14:paraId="59E4DFE0" w14:textId="0CEEA11D" w:rsidR="005A1372" w:rsidRPr="005A1372" w:rsidRDefault="005A1372" w:rsidP="005A1372">
      <w:pPr>
        <w:ind w:left="1440" w:hanging="720"/>
        <w:rPr>
          <w:rFonts w:eastAsia="Calibri"/>
        </w:rPr>
      </w:pPr>
      <w:bookmarkStart w:id="5" w:name="_Hlk88307932"/>
      <w:r w:rsidRPr="005A1372">
        <w:rPr>
          <w:rFonts w:eastAsia="Calibri"/>
        </w:rPr>
        <w:t>f)</w:t>
      </w:r>
      <w:r>
        <w:rPr>
          <w:rFonts w:eastAsia="Calibri"/>
        </w:rPr>
        <w:tab/>
      </w:r>
      <w:r w:rsidRPr="005A1372">
        <w:rPr>
          <w:rFonts w:eastAsia="Calibri"/>
        </w:rPr>
        <w:t xml:space="preserve">IFSI or </w:t>
      </w:r>
      <w:r w:rsidR="00F95DE9">
        <w:rPr>
          <w:rFonts w:eastAsia="Calibri"/>
        </w:rPr>
        <w:t>members of the FAC representing fire association</w:t>
      </w:r>
      <w:r w:rsidR="00505672">
        <w:rPr>
          <w:rFonts w:eastAsia="Calibri"/>
        </w:rPr>
        <w:t>s</w:t>
      </w:r>
      <w:r w:rsidRPr="005A1372">
        <w:rPr>
          <w:rFonts w:eastAsia="Calibri"/>
        </w:rPr>
        <w:t xml:space="preserve"> may request that the Office adopt a new certification</w:t>
      </w:r>
      <w:r w:rsidR="00631F0C">
        <w:rPr>
          <w:rFonts w:eastAsia="Calibri"/>
        </w:rPr>
        <w:t>.</w:t>
      </w:r>
    </w:p>
    <w:p w14:paraId="3C6D8751" w14:textId="77777777" w:rsidR="005A1372" w:rsidRPr="005A1372" w:rsidRDefault="005A1372" w:rsidP="00BA2F99">
      <w:pPr>
        <w:rPr>
          <w:rFonts w:eastAsia="Calibri"/>
          <w:szCs w:val="22"/>
        </w:rPr>
      </w:pPr>
    </w:p>
    <w:p w14:paraId="50ECFA54" w14:textId="54BBFFCE" w:rsidR="005A1372" w:rsidRPr="005A1372" w:rsidRDefault="005A1372" w:rsidP="005A1372">
      <w:pPr>
        <w:ind w:left="2160" w:hanging="720"/>
        <w:rPr>
          <w:rFonts w:eastAsia="Calibri"/>
        </w:rPr>
      </w:pPr>
      <w:r w:rsidRPr="005A1372">
        <w:rPr>
          <w:rFonts w:eastAsia="Calibri"/>
        </w:rPr>
        <w:t>1)</w:t>
      </w:r>
      <w:r>
        <w:rPr>
          <w:rFonts w:eastAsia="Calibri"/>
        </w:rPr>
        <w:tab/>
      </w:r>
      <w:r w:rsidRPr="005A1372">
        <w:rPr>
          <w:rFonts w:eastAsia="Calibri"/>
        </w:rPr>
        <w:t xml:space="preserve">IFSI or a </w:t>
      </w:r>
      <w:r w:rsidR="00F95DE9">
        <w:rPr>
          <w:rFonts w:eastAsia="Calibri"/>
        </w:rPr>
        <w:t>fire a</w:t>
      </w:r>
      <w:r w:rsidRPr="005A1372">
        <w:rPr>
          <w:rFonts w:eastAsia="Calibri"/>
        </w:rPr>
        <w:t xml:space="preserve">ssociation </w:t>
      </w:r>
      <w:r w:rsidR="00F95DE9">
        <w:rPr>
          <w:rFonts w:eastAsia="Calibri"/>
        </w:rPr>
        <w:t>must</w:t>
      </w:r>
      <w:r w:rsidRPr="005A1372">
        <w:rPr>
          <w:rFonts w:eastAsia="Calibri"/>
        </w:rPr>
        <w:t xml:space="preserve"> submit a written request to the SFM requesting the consideration of a new certification.  The written request shall include but is not limited to:</w:t>
      </w:r>
    </w:p>
    <w:p w14:paraId="2E4C426E" w14:textId="77777777" w:rsidR="005A1372" w:rsidRPr="005A1372" w:rsidRDefault="005A1372" w:rsidP="00BA2F99">
      <w:pPr>
        <w:rPr>
          <w:rFonts w:eastAsia="Calibri"/>
        </w:rPr>
      </w:pPr>
    </w:p>
    <w:p w14:paraId="3E9D4E9A" w14:textId="77777777" w:rsidR="005A1372" w:rsidRPr="005A1372" w:rsidRDefault="005A1372" w:rsidP="005A1372">
      <w:pPr>
        <w:ind w:left="2880" w:hanging="720"/>
        <w:rPr>
          <w:rFonts w:eastAsia="Calibri"/>
        </w:rPr>
      </w:pPr>
      <w:r w:rsidRPr="005A1372">
        <w:rPr>
          <w:rFonts w:eastAsia="Calibri"/>
        </w:rPr>
        <w:t>A)</w:t>
      </w:r>
      <w:r>
        <w:rPr>
          <w:rFonts w:eastAsia="Calibri"/>
        </w:rPr>
        <w:tab/>
      </w:r>
      <w:r w:rsidRPr="005A1372">
        <w:rPr>
          <w:rFonts w:eastAsia="Calibri"/>
        </w:rPr>
        <w:t>The title and edition of the referenced Standard;</w:t>
      </w:r>
    </w:p>
    <w:p w14:paraId="33DD3F37" w14:textId="77777777" w:rsidR="005A1372" w:rsidRPr="005A1372" w:rsidRDefault="005A1372" w:rsidP="00BA2F99">
      <w:pPr>
        <w:rPr>
          <w:rFonts w:eastAsia="Calibri"/>
        </w:rPr>
      </w:pPr>
    </w:p>
    <w:p w14:paraId="49CEEF94" w14:textId="77777777" w:rsidR="005A1372" w:rsidRPr="005A1372" w:rsidRDefault="005A1372" w:rsidP="005A1372">
      <w:pPr>
        <w:ind w:left="2880" w:hanging="720"/>
        <w:rPr>
          <w:rFonts w:eastAsia="Calibri"/>
        </w:rPr>
      </w:pPr>
      <w:r w:rsidRPr="005A1372">
        <w:rPr>
          <w:rFonts w:eastAsia="Calibri"/>
        </w:rPr>
        <w:t>B)</w:t>
      </w:r>
      <w:r>
        <w:rPr>
          <w:rFonts w:eastAsia="Calibri"/>
        </w:rPr>
        <w:tab/>
      </w:r>
      <w:r w:rsidRPr="005A1372">
        <w:rPr>
          <w:rFonts w:eastAsia="Calibri"/>
        </w:rPr>
        <w:t>The title and edition of the referenced publisher material; and</w:t>
      </w:r>
    </w:p>
    <w:p w14:paraId="22C9EF5D" w14:textId="77777777" w:rsidR="005A1372" w:rsidRPr="005A1372" w:rsidRDefault="005A1372" w:rsidP="00BA2F99">
      <w:pPr>
        <w:rPr>
          <w:rFonts w:eastAsia="Calibri"/>
        </w:rPr>
      </w:pPr>
    </w:p>
    <w:p w14:paraId="37F07A28" w14:textId="77777777" w:rsidR="005A1372" w:rsidRPr="005A1372" w:rsidRDefault="005A1372" w:rsidP="005A1372">
      <w:pPr>
        <w:ind w:left="2880" w:hanging="720"/>
        <w:rPr>
          <w:rFonts w:eastAsia="Calibri"/>
        </w:rPr>
      </w:pPr>
      <w:r w:rsidRPr="005A1372">
        <w:rPr>
          <w:rFonts w:eastAsia="Calibri"/>
        </w:rPr>
        <w:t>C)</w:t>
      </w:r>
      <w:r>
        <w:rPr>
          <w:rFonts w:eastAsia="Calibri"/>
        </w:rPr>
        <w:tab/>
      </w:r>
      <w:r w:rsidRPr="005A1372">
        <w:rPr>
          <w:rFonts w:eastAsia="Calibri"/>
        </w:rPr>
        <w:t>The title and publisher of the test banks.</w:t>
      </w:r>
    </w:p>
    <w:p w14:paraId="1F8B334A" w14:textId="77777777" w:rsidR="005A1372" w:rsidRPr="005A1372" w:rsidRDefault="005A1372" w:rsidP="00BA2F99">
      <w:pPr>
        <w:rPr>
          <w:rFonts w:eastAsia="Calibri"/>
        </w:rPr>
      </w:pPr>
    </w:p>
    <w:p w14:paraId="3A3B60CB" w14:textId="2B569459" w:rsidR="005A1372" w:rsidRPr="005A1372" w:rsidRDefault="005A1372" w:rsidP="005A1372">
      <w:pPr>
        <w:ind w:left="2160" w:hanging="720"/>
        <w:rPr>
          <w:rFonts w:eastAsia="Calibri"/>
        </w:rPr>
      </w:pPr>
      <w:r w:rsidRPr="005A1372">
        <w:rPr>
          <w:rFonts w:eastAsia="Calibri"/>
        </w:rPr>
        <w:t>2)</w:t>
      </w:r>
      <w:r>
        <w:rPr>
          <w:rFonts w:eastAsia="Calibri"/>
        </w:rPr>
        <w:tab/>
      </w:r>
      <w:r w:rsidRPr="005A1372">
        <w:rPr>
          <w:rFonts w:eastAsia="Calibri"/>
        </w:rPr>
        <w:t xml:space="preserve">Upon receipt of the written request, the SFM </w:t>
      </w:r>
      <w:r w:rsidR="00F95DE9">
        <w:rPr>
          <w:rFonts w:eastAsia="Calibri"/>
        </w:rPr>
        <w:t>wi</w:t>
      </w:r>
      <w:r w:rsidRPr="005A1372">
        <w:rPr>
          <w:rFonts w:eastAsia="Calibri"/>
        </w:rPr>
        <w:t>ll discuss with the Division the anticipated impact of the new certification on the fire service and Office.</w:t>
      </w:r>
    </w:p>
    <w:p w14:paraId="12FD2D75" w14:textId="77777777" w:rsidR="005A1372" w:rsidRPr="005A1372" w:rsidRDefault="005A1372" w:rsidP="00BA2F99">
      <w:pPr>
        <w:rPr>
          <w:rFonts w:eastAsia="Calibri"/>
        </w:rPr>
      </w:pPr>
    </w:p>
    <w:p w14:paraId="15C58F96" w14:textId="607FBF2E" w:rsidR="005A1372" w:rsidRPr="005A1372" w:rsidRDefault="005A1372" w:rsidP="005A1372">
      <w:pPr>
        <w:ind w:left="2880" w:hanging="720"/>
        <w:rPr>
          <w:rFonts w:eastAsia="Calibri"/>
        </w:rPr>
      </w:pPr>
      <w:r w:rsidRPr="005A1372">
        <w:rPr>
          <w:rFonts w:eastAsia="Calibri"/>
        </w:rPr>
        <w:t>A)</w:t>
      </w:r>
      <w:r>
        <w:rPr>
          <w:rFonts w:eastAsia="Calibri"/>
        </w:rPr>
        <w:tab/>
      </w:r>
      <w:r w:rsidRPr="005A1372">
        <w:rPr>
          <w:rFonts w:eastAsia="Calibri"/>
        </w:rPr>
        <w:t xml:space="preserve">If approved, the Division shall contact IFSI or the </w:t>
      </w:r>
      <w:r w:rsidR="009A47FE">
        <w:rPr>
          <w:rFonts w:eastAsia="Calibri"/>
        </w:rPr>
        <w:t>fire a</w:t>
      </w:r>
      <w:r w:rsidRPr="005A1372">
        <w:rPr>
          <w:rFonts w:eastAsia="Calibri"/>
        </w:rPr>
        <w:t xml:space="preserve">ssociation to begin the </w:t>
      </w:r>
      <w:r w:rsidR="00505672">
        <w:rPr>
          <w:rFonts w:eastAsia="Calibri"/>
        </w:rPr>
        <w:t xml:space="preserve">establishment of a new </w:t>
      </w:r>
      <w:r w:rsidRPr="005A1372">
        <w:rPr>
          <w:rFonts w:eastAsia="Calibri"/>
        </w:rPr>
        <w:t>certification.</w:t>
      </w:r>
    </w:p>
    <w:p w14:paraId="57223C2A" w14:textId="77777777" w:rsidR="005A1372" w:rsidRPr="005A1372" w:rsidRDefault="005A1372" w:rsidP="00BA2F99">
      <w:pPr>
        <w:rPr>
          <w:rFonts w:eastAsia="Calibri"/>
        </w:rPr>
      </w:pPr>
    </w:p>
    <w:p w14:paraId="576B0CD2" w14:textId="77777777" w:rsidR="005A1372" w:rsidRPr="005A1372" w:rsidRDefault="005A1372" w:rsidP="005A1372">
      <w:pPr>
        <w:ind w:left="2880" w:hanging="720"/>
        <w:rPr>
          <w:rFonts w:eastAsia="Calibri"/>
        </w:rPr>
      </w:pPr>
      <w:r w:rsidRPr="005A1372">
        <w:rPr>
          <w:rFonts w:eastAsia="Calibri"/>
        </w:rPr>
        <w:t>B)</w:t>
      </w:r>
      <w:r>
        <w:rPr>
          <w:rFonts w:eastAsia="Calibri"/>
        </w:rPr>
        <w:tab/>
      </w:r>
      <w:r w:rsidRPr="005A1372">
        <w:rPr>
          <w:rFonts w:eastAsia="Calibri"/>
        </w:rPr>
        <w:t>If approved, the SFM shall announce the development of the requested new certification at the next scheduled FAC meeting.</w:t>
      </w:r>
    </w:p>
    <w:p w14:paraId="40D7ADE7" w14:textId="77777777" w:rsidR="005A1372" w:rsidRPr="005A1372" w:rsidRDefault="005A1372" w:rsidP="00BA2F99">
      <w:pPr>
        <w:rPr>
          <w:rFonts w:eastAsia="Calibri"/>
        </w:rPr>
      </w:pPr>
    </w:p>
    <w:p w14:paraId="2D375A0D" w14:textId="610C9118" w:rsidR="005A1372" w:rsidRPr="005A1372" w:rsidRDefault="005A1372" w:rsidP="005A1372">
      <w:pPr>
        <w:ind w:left="2880" w:hanging="720"/>
        <w:rPr>
          <w:rFonts w:eastAsia="Calibri"/>
        </w:rPr>
      </w:pPr>
      <w:r w:rsidRPr="005A1372">
        <w:rPr>
          <w:rFonts w:eastAsia="Calibri"/>
        </w:rPr>
        <w:lastRenderedPageBreak/>
        <w:t>C)</w:t>
      </w:r>
      <w:r>
        <w:rPr>
          <w:rFonts w:eastAsia="Calibri"/>
        </w:rPr>
        <w:tab/>
      </w:r>
      <w:r w:rsidRPr="005A1372">
        <w:rPr>
          <w:rFonts w:eastAsia="Calibri"/>
        </w:rPr>
        <w:t xml:space="preserve">If denied, the SFM shall notify IFSI or the </w:t>
      </w:r>
      <w:r w:rsidR="00F95DE9">
        <w:rPr>
          <w:rFonts w:eastAsia="Calibri"/>
        </w:rPr>
        <w:t>fire a</w:t>
      </w:r>
      <w:r w:rsidRPr="005A1372">
        <w:rPr>
          <w:rFonts w:eastAsia="Calibri"/>
        </w:rPr>
        <w:t>ssociation in writing with an explanation of the denied request.</w:t>
      </w:r>
    </w:p>
    <w:bookmarkEnd w:id="4"/>
    <w:bookmarkEnd w:id="5"/>
    <w:p w14:paraId="3A98BFE9" w14:textId="1AD648C8" w:rsidR="005A1372" w:rsidRDefault="005A1372" w:rsidP="00BA2F99">
      <w:pPr>
        <w:widowControl w:val="0"/>
        <w:autoSpaceDE w:val="0"/>
        <w:autoSpaceDN w:val="0"/>
        <w:adjustRightInd w:val="0"/>
      </w:pPr>
    </w:p>
    <w:p w14:paraId="11071A73" w14:textId="63FC0307" w:rsidR="005A1372" w:rsidRDefault="005A1372" w:rsidP="005A1372">
      <w:pPr>
        <w:widowControl w:val="0"/>
        <w:autoSpaceDE w:val="0"/>
        <w:autoSpaceDN w:val="0"/>
        <w:adjustRightInd w:val="0"/>
        <w:ind w:left="1440" w:hanging="720"/>
      </w:pPr>
      <w:r>
        <w:t>(Source:  Amended at 4</w:t>
      </w:r>
      <w:r w:rsidR="00B158CD">
        <w:t>7</w:t>
      </w:r>
      <w:r>
        <w:t xml:space="preserve"> Ill. Reg. </w:t>
      </w:r>
      <w:r w:rsidR="00BC41C7">
        <w:t>424</w:t>
      </w:r>
      <w:r>
        <w:t xml:space="preserve">, effective </w:t>
      </w:r>
      <w:r w:rsidR="00BC41C7">
        <w:t>January 1, 2023</w:t>
      </w:r>
      <w:r>
        <w:t>)</w:t>
      </w:r>
    </w:p>
    <w:sectPr w:rsidR="005A1372" w:rsidSect="00A52697">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E2609" w14:textId="77777777" w:rsidR="00DD29B5" w:rsidRDefault="00DD29B5">
      <w:r>
        <w:separator/>
      </w:r>
    </w:p>
  </w:endnote>
  <w:endnote w:type="continuationSeparator" w:id="0">
    <w:p w14:paraId="3843AB65" w14:textId="77777777" w:rsidR="00DD29B5" w:rsidRDefault="00DD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F5DBD" w14:textId="77777777" w:rsidR="00DD29B5" w:rsidRDefault="00DD29B5">
      <w:r>
        <w:separator/>
      </w:r>
    </w:p>
  </w:footnote>
  <w:footnote w:type="continuationSeparator" w:id="0">
    <w:p w14:paraId="7EC11914" w14:textId="77777777" w:rsidR="00DD29B5" w:rsidRDefault="00DD2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20BC"/>
    <w:rsid w:val="00001F1D"/>
    <w:rsid w:val="000063B5"/>
    <w:rsid w:val="000134B9"/>
    <w:rsid w:val="00024521"/>
    <w:rsid w:val="0002588C"/>
    <w:rsid w:val="000300A2"/>
    <w:rsid w:val="00030823"/>
    <w:rsid w:val="00031AC4"/>
    <w:rsid w:val="0003663F"/>
    <w:rsid w:val="00052661"/>
    <w:rsid w:val="00067049"/>
    <w:rsid w:val="000702F2"/>
    <w:rsid w:val="00070D27"/>
    <w:rsid w:val="00074368"/>
    <w:rsid w:val="00077979"/>
    <w:rsid w:val="00080F8A"/>
    <w:rsid w:val="000868B1"/>
    <w:rsid w:val="00093EE8"/>
    <w:rsid w:val="000943C4"/>
    <w:rsid w:val="000969DC"/>
    <w:rsid w:val="00097B01"/>
    <w:rsid w:val="000A7B4B"/>
    <w:rsid w:val="000B2246"/>
    <w:rsid w:val="000B5B31"/>
    <w:rsid w:val="000B6019"/>
    <w:rsid w:val="000C040A"/>
    <w:rsid w:val="000D225F"/>
    <w:rsid w:val="000D40D4"/>
    <w:rsid w:val="000D4A8E"/>
    <w:rsid w:val="000D4E55"/>
    <w:rsid w:val="000E08CB"/>
    <w:rsid w:val="000E2D57"/>
    <w:rsid w:val="000E3DEC"/>
    <w:rsid w:val="0010160B"/>
    <w:rsid w:val="00107B5A"/>
    <w:rsid w:val="00114190"/>
    <w:rsid w:val="0012221A"/>
    <w:rsid w:val="00134A09"/>
    <w:rsid w:val="00155217"/>
    <w:rsid w:val="00155905"/>
    <w:rsid w:val="00155ED9"/>
    <w:rsid w:val="00156E58"/>
    <w:rsid w:val="00163DB6"/>
    <w:rsid w:val="00167C0F"/>
    <w:rsid w:val="00171825"/>
    <w:rsid w:val="00196B55"/>
    <w:rsid w:val="001A4E94"/>
    <w:rsid w:val="001A632F"/>
    <w:rsid w:val="001A6351"/>
    <w:rsid w:val="001B37BB"/>
    <w:rsid w:val="001B7CE7"/>
    <w:rsid w:val="001C71C2"/>
    <w:rsid w:val="001C7D95"/>
    <w:rsid w:val="001D2451"/>
    <w:rsid w:val="001E3074"/>
    <w:rsid w:val="001E3CD0"/>
    <w:rsid w:val="001F572B"/>
    <w:rsid w:val="00201464"/>
    <w:rsid w:val="00207D79"/>
    <w:rsid w:val="002133B1"/>
    <w:rsid w:val="00216154"/>
    <w:rsid w:val="002209C0"/>
    <w:rsid w:val="00225354"/>
    <w:rsid w:val="0023173C"/>
    <w:rsid w:val="0023455C"/>
    <w:rsid w:val="00243CE9"/>
    <w:rsid w:val="00244A25"/>
    <w:rsid w:val="002524EC"/>
    <w:rsid w:val="002704E4"/>
    <w:rsid w:val="00270FBC"/>
    <w:rsid w:val="002810C3"/>
    <w:rsid w:val="00282470"/>
    <w:rsid w:val="00290ABA"/>
    <w:rsid w:val="00297215"/>
    <w:rsid w:val="002A643F"/>
    <w:rsid w:val="002A71E8"/>
    <w:rsid w:val="002C13D1"/>
    <w:rsid w:val="002C3A69"/>
    <w:rsid w:val="002D2552"/>
    <w:rsid w:val="002D3C4D"/>
    <w:rsid w:val="002D74C6"/>
    <w:rsid w:val="002E4610"/>
    <w:rsid w:val="00314AF2"/>
    <w:rsid w:val="00336896"/>
    <w:rsid w:val="00337BB9"/>
    <w:rsid w:val="00337CEB"/>
    <w:rsid w:val="0034754A"/>
    <w:rsid w:val="00356831"/>
    <w:rsid w:val="003638F8"/>
    <w:rsid w:val="00367A2E"/>
    <w:rsid w:val="00370EEB"/>
    <w:rsid w:val="003732E6"/>
    <w:rsid w:val="00374780"/>
    <w:rsid w:val="00380301"/>
    <w:rsid w:val="00385640"/>
    <w:rsid w:val="00386FB2"/>
    <w:rsid w:val="00394002"/>
    <w:rsid w:val="003941DD"/>
    <w:rsid w:val="00397B7F"/>
    <w:rsid w:val="003A7E5F"/>
    <w:rsid w:val="003B0502"/>
    <w:rsid w:val="003B2BB3"/>
    <w:rsid w:val="003B4D3D"/>
    <w:rsid w:val="003B6921"/>
    <w:rsid w:val="003C2FB3"/>
    <w:rsid w:val="003E3839"/>
    <w:rsid w:val="003E4DBC"/>
    <w:rsid w:val="003F3A28"/>
    <w:rsid w:val="003F5FD7"/>
    <w:rsid w:val="003F5FEF"/>
    <w:rsid w:val="004014FB"/>
    <w:rsid w:val="00402A20"/>
    <w:rsid w:val="00404E5F"/>
    <w:rsid w:val="00407BAB"/>
    <w:rsid w:val="00407C3A"/>
    <w:rsid w:val="004166FA"/>
    <w:rsid w:val="004218A0"/>
    <w:rsid w:val="00431CFE"/>
    <w:rsid w:val="00433E1E"/>
    <w:rsid w:val="00436532"/>
    <w:rsid w:val="00447972"/>
    <w:rsid w:val="00451A91"/>
    <w:rsid w:val="00453E6F"/>
    <w:rsid w:val="00466BD6"/>
    <w:rsid w:val="004714D2"/>
    <w:rsid w:val="004754C4"/>
    <w:rsid w:val="0048201D"/>
    <w:rsid w:val="00482D3F"/>
    <w:rsid w:val="00483B7F"/>
    <w:rsid w:val="00486118"/>
    <w:rsid w:val="00490CC6"/>
    <w:rsid w:val="00491D8E"/>
    <w:rsid w:val="004A554C"/>
    <w:rsid w:val="004B41BC"/>
    <w:rsid w:val="004B6FF4"/>
    <w:rsid w:val="004C5EEF"/>
    <w:rsid w:val="004D73D3"/>
    <w:rsid w:val="004E49DF"/>
    <w:rsid w:val="004E513F"/>
    <w:rsid w:val="004F0DDC"/>
    <w:rsid w:val="004F7C5E"/>
    <w:rsid w:val="005001C5"/>
    <w:rsid w:val="00505672"/>
    <w:rsid w:val="0052308E"/>
    <w:rsid w:val="00530BE1"/>
    <w:rsid w:val="0053388F"/>
    <w:rsid w:val="00542E97"/>
    <w:rsid w:val="00547F00"/>
    <w:rsid w:val="00555A93"/>
    <w:rsid w:val="0056157E"/>
    <w:rsid w:val="00564DE6"/>
    <w:rsid w:val="0056501E"/>
    <w:rsid w:val="005672AF"/>
    <w:rsid w:val="00573770"/>
    <w:rsid w:val="00576975"/>
    <w:rsid w:val="005938E0"/>
    <w:rsid w:val="005948A7"/>
    <w:rsid w:val="005A1372"/>
    <w:rsid w:val="005A206E"/>
    <w:rsid w:val="005F2E81"/>
    <w:rsid w:val="005F5C6B"/>
    <w:rsid w:val="00605618"/>
    <w:rsid w:val="0061150C"/>
    <w:rsid w:val="006124C0"/>
    <w:rsid w:val="00621ED2"/>
    <w:rsid w:val="00625F7B"/>
    <w:rsid w:val="00631F0C"/>
    <w:rsid w:val="0065141B"/>
    <w:rsid w:val="00670754"/>
    <w:rsid w:val="00671990"/>
    <w:rsid w:val="006836C5"/>
    <w:rsid w:val="006861B7"/>
    <w:rsid w:val="00694C82"/>
    <w:rsid w:val="006A2114"/>
    <w:rsid w:val="006B20E4"/>
    <w:rsid w:val="006B6333"/>
    <w:rsid w:val="006C02C0"/>
    <w:rsid w:val="006C0AD2"/>
    <w:rsid w:val="006D117A"/>
    <w:rsid w:val="006D2590"/>
    <w:rsid w:val="006E03BE"/>
    <w:rsid w:val="006E04FB"/>
    <w:rsid w:val="006E1DEF"/>
    <w:rsid w:val="006E7118"/>
    <w:rsid w:val="006F1223"/>
    <w:rsid w:val="006F3432"/>
    <w:rsid w:val="006F5F85"/>
    <w:rsid w:val="006F6834"/>
    <w:rsid w:val="007027F4"/>
    <w:rsid w:val="007209BE"/>
    <w:rsid w:val="00727763"/>
    <w:rsid w:val="00732C41"/>
    <w:rsid w:val="00742C7F"/>
    <w:rsid w:val="00746445"/>
    <w:rsid w:val="0074737E"/>
    <w:rsid w:val="00750400"/>
    <w:rsid w:val="00750B60"/>
    <w:rsid w:val="007544AC"/>
    <w:rsid w:val="00760A00"/>
    <w:rsid w:val="00774DB0"/>
    <w:rsid w:val="00780733"/>
    <w:rsid w:val="00782607"/>
    <w:rsid w:val="00786A0E"/>
    <w:rsid w:val="007943AC"/>
    <w:rsid w:val="007B4E64"/>
    <w:rsid w:val="007B6E80"/>
    <w:rsid w:val="007C1A01"/>
    <w:rsid w:val="007C2C55"/>
    <w:rsid w:val="007C3C4C"/>
    <w:rsid w:val="007E1C65"/>
    <w:rsid w:val="007E2C8B"/>
    <w:rsid w:val="007E3E5F"/>
    <w:rsid w:val="007E6755"/>
    <w:rsid w:val="007F1A7F"/>
    <w:rsid w:val="007F6C3C"/>
    <w:rsid w:val="007F7A1A"/>
    <w:rsid w:val="00806B35"/>
    <w:rsid w:val="00810296"/>
    <w:rsid w:val="00810416"/>
    <w:rsid w:val="00816BC3"/>
    <w:rsid w:val="008271B1"/>
    <w:rsid w:val="00832FB3"/>
    <w:rsid w:val="00833A9E"/>
    <w:rsid w:val="0083405C"/>
    <w:rsid w:val="00837F88"/>
    <w:rsid w:val="00841523"/>
    <w:rsid w:val="0084781C"/>
    <w:rsid w:val="00860181"/>
    <w:rsid w:val="00860D57"/>
    <w:rsid w:val="008646C8"/>
    <w:rsid w:val="00865CAF"/>
    <w:rsid w:val="0086679B"/>
    <w:rsid w:val="008718D0"/>
    <w:rsid w:val="00871DF7"/>
    <w:rsid w:val="00874F0D"/>
    <w:rsid w:val="00880F64"/>
    <w:rsid w:val="008912E1"/>
    <w:rsid w:val="008976CA"/>
    <w:rsid w:val="0089777B"/>
    <w:rsid w:val="008B4827"/>
    <w:rsid w:val="008B56EA"/>
    <w:rsid w:val="008C1560"/>
    <w:rsid w:val="008C23FC"/>
    <w:rsid w:val="008D0BEA"/>
    <w:rsid w:val="008D7182"/>
    <w:rsid w:val="008E1F48"/>
    <w:rsid w:val="008F2BEE"/>
    <w:rsid w:val="008F4EA4"/>
    <w:rsid w:val="008F694A"/>
    <w:rsid w:val="00901BE6"/>
    <w:rsid w:val="00910413"/>
    <w:rsid w:val="00921F8B"/>
    <w:rsid w:val="0092414C"/>
    <w:rsid w:val="009311B6"/>
    <w:rsid w:val="0093379B"/>
    <w:rsid w:val="00933CCA"/>
    <w:rsid w:val="00935A8C"/>
    <w:rsid w:val="00936931"/>
    <w:rsid w:val="0094173C"/>
    <w:rsid w:val="00943331"/>
    <w:rsid w:val="00944CB3"/>
    <w:rsid w:val="00944E3D"/>
    <w:rsid w:val="0095241E"/>
    <w:rsid w:val="009557E7"/>
    <w:rsid w:val="00957791"/>
    <w:rsid w:val="009656DF"/>
    <w:rsid w:val="00971A80"/>
    <w:rsid w:val="0098276C"/>
    <w:rsid w:val="009922EE"/>
    <w:rsid w:val="00994F62"/>
    <w:rsid w:val="00995FDE"/>
    <w:rsid w:val="009A24F2"/>
    <w:rsid w:val="009A47FE"/>
    <w:rsid w:val="009B5B17"/>
    <w:rsid w:val="009B6ECA"/>
    <w:rsid w:val="009E11D6"/>
    <w:rsid w:val="009F441D"/>
    <w:rsid w:val="009F50E2"/>
    <w:rsid w:val="009F6985"/>
    <w:rsid w:val="00A00BBD"/>
    <w:rsid w:val="00A032BE"/>
    <w:rsid w:val="00A2135A"/>
    <w:rsid w:val="00A2265D"/>
    <w:rsid w:val="00A31B74"/>
    <w:rsid w:val="00A420BC"/>
    <w:rsid w:val="00A52697"/>
    <w:rsid w:val="00A52BDD"/>
    <w:rsid w:val="00A5345C"/>
    <w:rsid w:val="00A5612E"/>
    <w:rsid w:val="00A5654E"/>
    <w:rsid w:val="00A600AA"/>
    <w:rsid w:val="00A759FD"/>
    <w:rsid w:val="00A83643"/>
    <w:rsid w:val="00A869C5"/>
    <w:rsid w:val="00A903A5"/>
    <w:rsid w:val="00A90D9B"/>
    <w:rsid w:val="00A913F6"/>
    <w:rsid w:val="00A94967"/>
    <w:rsid w:val="00A958DF"/>
    <w:rsid w:val="00AA32D7"/>
    <w:rsid w:val="00AD1295"/>
    <w:rsid w:val="00AD58C3"/>
    <w:rsid w:val="00AD7B03"/>
    <w:rsid w:val="00AE2064"/>
    <w:rsid w:val="00AE3C70"/>
    <w:rsid w:val="00AE5547"/>
    <w:rsid w:val="00AE7E82"/>
    <w:rsid w:val="00AF2FD8"/>
    <w:rsid w:val="00AF65E0"/>
    <w:rsid w:val="00B044E7"/>
    <w:rsid w:val="00B062B2"/>
    <w:rsid w:val="00B1121A"/>
    <w:rsid w:val="00B158CD"/>
    <w:rsid w:val="00B21F29"/>
    <w:rsid w:val="00B24A2A"/>
    <w:rsid w:val="00B34C63"/>
    <w:rsid w:val="00B35D67"/>
    <w:rsid w:val="00B378D4"/>
    <w:rsid w:val="00B406FE"/>
    <w:rsid w:val="00B516F7"/>
    <w:rsid w:val="00B5244D"/>
    <w:rsid w:val="00B55A9D"/>
    <w:rsid w:val="00B71177"/>
    <w:rsid w:val="00B756B4"/>
    <w:rsid w:val="00B75D6D"/>
    <w:rsid w:val="00B77966"/>
    <w:rsid w:val="00B817A1"/>
    <w:rsid w:val="00B8444F"/>
    <w:rsid w:val="00B861E9"/>
    <w:rsid w:val="00B91E30"/>
    <w:rsid w:val="00B9680C"/>
    <w:rsid w:val="00BA1E5E"/>
    <w:rsid w:val="00BA2F99"/>
    <w:rsid w:val="00BA5645"/>
    <w:rsid w:val="00BC00FF"/>
    <w:rsid w:val="00BC339F"/>
    <w:rsid w:val="00BC41C7"/>
    <w:rsid w:val="00BD08EC"/>
    <w:rsid w:val="00BD2EC2"/>
    <w:rsid w:val="00BD4018"/>
    <w:rsid w:val="00BF2353"/>
    <w:rsid w:val="00BF3900"/>
    <w:rsid w:val="00BF3B1A"/>
    <w:rsid w:val="00BF462F"/>
    <w:rsid w:val="00BF5AAE"/>
    <w:rsid w:val="00BF5B32"/>
    <w:rsid w:val="00C076E3"/>
    <w:rsid w:val="00C2209F"/>
    <w:rsid w:val="00C24F50"/>
    <w:rsid w:val="00C319B3"/>
    <w:rsid w:val="00C33034"/>
    <w:rsid w:val="00C42A93"/>
    <w:rsid w:val="00C43D69"/>
    <w:rsid w:val="00C4537A"/>
    <w:rsid w:val="00C56A20"/>
    <w:rsid w:val="00C609AF"/>
    <w:rsid w:val="00C60D0B"/>
    <w:rsid w:val="00C61F9B"/>
    <w:rsid w:val="00C72A95"/>
    <w:rsid w:val="00C74BDF"/>
    <w:rsid w:val="00C8197A"/>
    <w:rsid w:val="00C8661D"/>
    <w:rsid w:val="00CA31C9"/>
    <w:rsid w:val="00CB217A"/>
    <w:rsid w:val="00CB7387"/>
    <w:rsid w:val="00CB7ED6"/>
    <w:rsid w:val="00CC13F9"/>
    <w:rsid w:val="00CC4DCB"/>
    <w:rsid w:val="00CC5C63"/>
    <w:rsid w:val="00CD1116"/>
    <w:rsid w:val="00CD3723"/>
    <w:rsid w:val="00CD5413"/>
    <w:rsid w:val="00CD56A4"/>
    <w:rsid w:val="00CF1ACE"/>
    <w:rsid w:val="00CF30C8"/>
    <w:rsid w:val="00CF7A07"/>
    <w:rsid w:val="00D01902"/>
    <w:rsid w:val="00D03475"/>
    <w:rsid w:val="00D12A83"/>
    <w:rsid w:val="00D21121"/>
    <w:rsid w:val="00D2149B"/>
    <w:rsid w:val="00D222EE"/>
    <w:rsid w:val="00D3185A"/>
    <w:rsid w:val="00D32AA7"/>
    <w:rsid w:val="00D3409A"/>
    <w:rsid w:val="00D41E73"/>
    <w:rsid w:val="00D4219F"/>
    <w:rsid w:val="00D45E16"/>
    <w:rsid w:val="00D55B37"/>
    <w:rsid w:val="00D64D2E"/>
    <w:rsid w:val="00D669F9"/>
    <w:rsid w:val="00D73B48"/>
    <w:rsid w:val="00D86EC6"/>
    <w:rsid w:val="00D93297"/>
    <w:rsid w:val="00D93C67"/>
    <w:rsid w:val="00D97E41"/>
    <w:rsid w:val="00DA4289"/>
    <w:rsid w:val="00DA6129"/>
    <w:rsid w:val="00DA7323"/>
    <w:rsid w:val="00DB2CC7"/>
    <w:rsid w:val="00DD29B5"/>
    <w:rsid w:val="00DD6542"/>
    <w:rsid w:val="00DF1AA3"/>
    <w:rsid w:val="00DF33A5"/>
    <w:rsid w:val="00DF728B"/>
    <w:rsid w:val="00E1006B"/>
    <w:rsid w:val="00E11728"/>
    <w:rsid w:val="00E11F54"/>
    <w:rsid w:val="00E14F5D"/>
    <w:rsid w:val="00E217E5"/>
    <w:rsid w:val="00E21AEF"/>
    <w:rsid w:val="00E332D0"/>
    <w:rsid w:val="00E3540E"/>
    <w:rsid w:val="00E369B3"/>
    <w:rsid w:val="00E56345"/>
    <w:rsid w:val="00E5637C"/>
    <w:rsid w:val="00E635FF"/>
    <w:rsid w:val="00E65022"/>
    <w:rsid w:val="00E7288E"/>
    <w:rsid w:val="00E72B70"/>
    <w:rsid w:val="00E73AFC"/>
    <w:rsid w:val="00E74510"/>
    <w:rsid w:val="00E83FD3"/>
    <w:rsid w:val="00E86335"/>
    <w:rsid w:val="00E87380"/>
    <w:rsid w:val="00E91B20"/>
    <w:rsid w:val="00E91B70"/>
    <w:rsid w:val="00E97F69"/>
    <w:rsid w:val="00EB0615"/>
    <w:rsid w:val="00EB424E"/>
    <w:rsid w:val="00EC20E0"/>
    <w:rsid w:val="00ED334F"/>
    <w:rsid w:val="00ED563C"/>
    <w:rsid w:val="00ED690E"/>
    <w:rsid w:val="00EE630B"/>
    <w:rsid w:val="00EF680E"/>
    <w:rsid w:val="00EF7935"/>
    <w:rsid w:val="00F104DB"/>
    <w:rsid w:val="00F110E6"/>
    <w:rsid w:val="00F12620"/>
    <w:rsid w:val="00F128F8"/>
    <w:rsid w:val="00F30CF4"/>
    <w:rsid w:val="00F324DD"/>
    <w:rsid w:val="00F43DEE"/>
    <w:rsid w:val="00F44D59"/>
    <w:rsid w:val="00F45F6F"/>
    <w:rsid w:val="00F7192E"/>
    <w:rsid w:val="00F81215"/>
    <w:rsid w:val="00F8452A"/>
    <w:rsid w:val="00F95DE9"/>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78FB5"/>
  <w15:docId w15:val="{C272C750-EAF2-4E73-873C-1D47C2DC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JCAR Section Source Note"/>
    <w:qFormat/>
    <w:rsid w:val="00ED33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47224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Shipley, Melissa A.</cp:lastModifiedBy>
  <cp:revision>6</cp:revision>
  <dcterms:created xsi:type="dcterms:W3CDTF">2022-12-22T16:52:00Z</dcterms:created>
  <dcterms:modified xsi:type="dcterms:W3CDTF">2024-08-05T16:10:00Z</dcterms:modified>
</cp:coreProperties>
</file>