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A9" w:rsidRDefault="00C344A9" w:rsidP="00C344A9">
      <w:pPr>
        <w:widowControl w:val="0"/>
        <w:autoSpaceDE w:val="0"/>
        <w:autoSpaceDN w:val="0"/>
        <w:adjustRightInd w:val="0"/>
      </w:pPr>
    </w:p>
    <w:p w:rsidR="00C344A9" w:rsidRDefault="00C344A9" w:rsidP="00C344A9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C344A9" w:rsidRDefault="00C344A9" w:rsidP="00C344A9">
      <w:pPr>
        <w:widowControl w:val="0"/>
        <w:autoSpaceDE w:val="0"/>
        <w:autoSpaceDN w:val="0"/>
        <w:adjustRightInd w:val="0"/>
        <w:jc w:val="center"/>
      </w:pPr>
      <w:r>
        <w:t>BOILER AND PRESSURE VESSEL SAFETY (RECODIFIED)</w:t>
      </w:r>
      <w:bookmarkStart w:id="0" w:name="_GoBack"/>
      <w:bookmarkEnd w:id="0"/>
    </w:p>
    <w:sectPr w:rsidR="00C344A9" w:rsidSect="00FC48B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A06"/>
    <w:rsid w:val="00351599"/>
    <w:rsid w:val="00465D1D"/>
    <w:rsid w:val="00935A93"/>
    <w:rsid w:val="00B42A06"/>
    <w:rsid w:val="00C344A9"/>
    <w:rsid w:val="00D76A5A"/>
    <w:rsid w:val="00D971E2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2D8B9F-FC59-46A2-80BA-D9C0A9E0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MessingerRR</dc:creator>
  <cp:keywords/>
  <dc:description/>
  <cp:lastModifiedBy>King, Melissa A.</cp:lastModifiedBy>
  <cp:revision>5</cp:revision>
  <dcterms:created xsi:type="dcterms:W3CDTF">2012-06-21T23:39:00Z</dcterms:created>
  <dcterms:modified xsi:type="dcterms:W3CDTF">2015-08-10T14:35:00Z</dcterms:modified>
</cp:coreProperties>
</file>