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8E" w:rsidRDefault="0047478E" w:rsidP="004747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478E" w:rsidRDefault="0047478E" w:rsidP="004747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1075.2135  </w:t>
      </w:r>
      <w:proofErr w:type="spellStart"/>
      <w:r>
        <w:rPr>
          <w:b/>
          <w:bCs/>
        </w:rPr>
        <w:t>Postconversion</w:t>
      </w:r>
      <w:proofErr w:type="spellEnd"/>
      <w:r>
        <w:rPr>
          <w:b/>
          <w:bCs/>
        </w:rPr>
        <w:t xml:space="preserve"> Reports</w:t>
      </w:r>
      <w:r>
        <w:t xml:space="preserve"> </w:t>
      </w:r>
    </w:p>
    <w:p w:rsidR="0047478E" w:rsidRDefault="0047478E" w:rsidP="0047478E">
      <w:pPr>
        <w:widowControl w:val="0"/>
        <w:autoSpaceDE w:val="0"/>
        <w:autoSpaceDN w:val="0"/>
        <w:adjustRightInd w:val="0"/>
      </w:pPr>
    </w:p>
    <w:p w:rsidR="0047478E" w:rsidRDefault="0047478E" w:rsidP="0047478E">
      <w:pPr>
        <w:widowControl w:val="0"/>
        <w:autoSpaceDE w:val="0"/>
        <w:autoSpaceDN w:val="0"/>
        <w:adjustRightInd w:val="0"/>
      </w:pPr>
      <w:r>
        <w:t xml:space="preserve">The applicant shall file </w:t>
      </w:r>
      <w:proofErr w:type="spellStart"/>
      <w:r>
        <w:t>postconversion</w:t>
      </w:r>
      <w:proofErr w:type="spellEnd"/>
      <w:r>
        <w:t xml:space="preserve"> reports concerning its conversion as the </w:t>
      </w:r>
      <w:r w:rsidR="00F57A14">
        <w:t>Director</w:t>
      </w:r>
      <w:r>
        <w:t xml:space="preserve"> may require. </w:t>
      </w:r>
    </w:p>
    <w:p w:rsidR="0047478E" w:rsidRDefault="0047478E" w:rsidP="0047478E">
      <w:pPr>
        <w:widowControl w:val="0"/>
        <w:autoSpaceDE w:val="0"/>
        <w:autoSpaceDN w:val="0"/>
        <w:adjustRightInd w:val="0"/>
      </w:pPr>
    </w:p>
    <w:p w:rsidR="0014315F" w:rsidRPr="00D55B37" w:rsidRDefault="0014315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C77A8">
        <w:t>19068</w:t>
      </w:r>
      <w:r w:rsidRPr="00D55B37">
        <w:t xml:space="preserve">, effective </w:t>
      </w:r>
      <w:r w:rsidR="00EC77A8">
        <w:t>December 1, 2006</w:t>
      </w:r>
      <w:r w:rsidRPr="00D55B37">
        <w:t>)</w:t>
      </w:r>
    </w:p>
    <w:sectPr w:rsidR="0014315F" w:rsidRPr="00D55B37" w:rsidSect="004747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78E"/>
    <w:rsid w:val="001202E1"/>
    <w:rsid w:val="0014315F"/>
    <w:rsid w:val="00384D5F"/>
    <w:rsid w:val="0047478E"/>
    <w:rsid w:val="0053465B"/>
    <w:rsid w:val="005C3366"/>
    <w:rsid w:val="00BD5085"/>
    <w:rsid w:val="00D96CAF"/>
    <w:rsid w:val="00EC77A8"/>
    <w:rsid w:val="00F5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43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43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