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E24B" w14:textId="77777777" w:rsidR="00F035ED" w:rsidRDefault="00F035ED" w:rsidP="00F035ED">
      <w:pPr>
        <w:widowControl w:val="0"/>
        <w:autoSpaceDE w:val="0"/>
        <w:autoSpaceDN w:val="0"/>
        <w:adjustRightInd w:val="0"/>
      </w:pPr>
    </w:p>
    <w:p w14:paraId="34D53D60" w14:textId="77777777" w:rsidR="00F035ED" w:rsidRDefault="00F035ED" w:rsidP="00F035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1075.1050  Costs of Hearing</w:t>
      </w:r>
      <w:r>
        <w:t xml:space="preserve"> </w:t>
      </w:r>
      <w:r w:rsidR="00B035A3">
        <w:rPr>
          <w:b/>
          <w:bCs/>
        </w:rPr>
        <w:t>(Repealed)</w:t>
      </w:r>
    </w:p>
    <w:p w14:paraId="06B5C25D" w14:textId="77777777" w:rsidR="00EB424E" w:rsidRDefault="00EB424E" w:rsidP="00935A8C"/>
    <w:p w14:paraId="05EE140C" w14:textId="1382482F" w:rsidR="00F035ED" w:rsidRPr="00D55B37" w:rsidRDefault="00B035A3">
      <w:pPr>
        <w:pStyle w:val="JCARSourceNote"/>
        <w:ind w:left="720"/>
      </w:pPr>
      <w:r>
        <w:t xml:space="preserve">(Source:  Repealed at 46 Ill. Reg. </w:t>
      </w:r>
      <w:r w:rsidR="00DE242A">
        <w:t>18013</w:t>
      </w:r>
      <w:r>
        <w:t xml:space="preserve">, effective </w:t>
      </w:r>
      <w:r w:rsidR="00DE242A">
        <w:t>October 27, 2022</w:t>
      </w:r>
      <w:r>
        <w:t>)</w:t>
      </w:r>
    </w:p>
    <w:sectPr w:rsidR="00F035ED" w:rsidRPr="00D55B37" w:rsidSect="00F035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FA69" w14:textId="77777777" w:rsidR="0016331A" w:rsidRDefault="0016331A">
      <w:r>
        <w:separator/>
      </w:r>
    </w:p>
  </w:endnote>
  <w:endnote w:type="continuationSeparator" w:id="0">
    <w:p w14:paraId="20C47B91" w14:textId="77777777" w:rsidR="0016331A" w:rsidRDefault="0016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D4EC" w14:textId="77777777" w:rsidR="0016331A" w:rsidRDefault="0016331A">
      <w:r>
        <w:separator/>
      </w:r>
    </w:p>
  </w:footnote>
  <w:footnote w:type="continuationSeparator" w:id="0">
    <w:p w14:paraId="273E9CF8" w14:textId="77777777" w:rsidR="0016331A" w:rsidRDefault="00163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0E3EFD"/>
    <w:rsid w:val="001375D5"/>
    <w:rsid w:val="00147261"/>
    <w:rsid w:val="0016331A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0EED"/>
    <w:rsid w:val="00337CEB"/>
    <w:rsid w:val="00362B61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0D4F"/>
    <w:rsid w:val="00A174BB"/>
    <w:rsid w:val="00A2265D"/>
    <w:rsid w:val="00A24A32"/>
    <w:rsid w:val="00A600AA"/>
    <w:rsid w:val="00AE1744"/>
    <w:rsid w:val="00AE5547"/>
    <w:rsid w:val="00B035A3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242A"/>
    <w:rsid w:val="00DF3AC2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35ED"/>
    <w:rsid w:val="00F43DEE"/>
    <w:rsid w:val="00F46D1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DB1EF"/>
  <w15:docId w15:val="{0ED08DCC-DF8B-4686-AE89-B2C489F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5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