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BE0" w:rsidRDefault="009C1BE0" w:rsidP="009C1B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1BE0" w:rsidRDefault="009C1BE0" w:rsidP="009C1BE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1075.465  Indemnification of Officers, </w:t>
      </w:r>
      <w:r w:rsidR="003A1875">
        <w:rPr>
          <w:b/>
          <w:bCs/>
        </w:rPr>
        <w:t xml:space="preserve">Organization </w:t>
      </w:r>
      <w:r>
        <w:rPr>
          <w:b/>
          <w:bCs/>
        </w:rPr>
        <w:t>Directors, Employees and Agents</w:t>
      </w:r>
      <w:r>
        <w:t xml:space="preserve"> </w:t>
      </w:r>
    </w:p>
    <w:p w:rsidR="009C1BE0" w:rsidRDefault="009C1BE0" w:rsidP="009C1BE0">
      <w:pPr>
        <w:widowControl w:val="0"/>
        <w:autoSpaceDE w:val="0"/>
        <w:autoSpaceDN w:val="0"/>
        <w:adjustRightInd w:val="0"/>
      </w:pPr>
    </w:p>
    <w:p w:rsidR="009C1BE0" w:rsidRDefault="009C1BE0" w:rsidP="009C1BE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officer, </w:t>
      </w:r>
      <w:r w:rsidR="003A1875">
        <w:t xml:space="preserve">organization </w:t>
      </w:r>
      <w:r>
        <w:t xml:space="preserve">director, employee, or agent of a savings bank may be indemnified by a savings bank against any expense incurred, if the officer, </w:t>
      </w:r>
      <w:r w:rsidR="003A1875">
        <w:t xml:space="preserve">organization </w:t>
      </w:r>
      <w:r>
        <w:t xml:space="preserve">director, employee or agent: </w:t>
      </w:r>
    </w:p>
    <w:p w:rsidR="004349F3" w:rsidRDefault="004349F3" w:rsidP="009C1BE0">
      <w:pPr>
        <w:widowControl w:val="0"/>
        <w:autoSpaceDE w:val="0"/>
        <w:autoSpaceDN w:val="0"/>
        <w:adjustRightInd w:val="0"/>
        <w:ind w:left="2160" w:hanging="720"/>
      </w:pPr>
    </w:p>
    <w:p w:rsidR="009C1BE0" w:rsidRDefault="009C1BE0" w:rsidP="009C1BE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is subject to an Order of Removal, Suspension or </w:t>
      </w:r>
      <w:proofErr w:type="spellStart"/>
      <w:r>
        <w:t>Industrywide</w:t>
      </w:r>
      <w:proofErr w:type="spellEnd"/>
      <w:r>
        <w:t xml:space="preserve"> Prohibition under </w:t>
      </w:r>
      <w:r w:rsidR="006F26A3">
        <w:t>t</w:t>
      </w:r>
      <w:r>
        <w:t xml:space="preserve">he Act or </w:t>
      </w:r>
      <w:r w:rsidR="006F26A3">
        <w:t>this Part</w:t>
      </w:r>
      <w:r>
        <w:t xml:space="preserve">; or </w:t>
      </w:r>
    </w:p>
    <w:p w:rsidR="004349F3" w:rsidRDefault="004349F3" w:rsidP="009C1BE0">
      <w:pPr>
        <w:widowControl w:val="0"/>
        <w:autoSpaceDE w:val="0"/>
        <w:autoSpaceDN w:val="0"/>
        <w:adjustRightInd w:val="0"/>
        <w:ind w:left="2160" w:hanging="720"/>
      </w:pPr>
    </w:p>
    <w:p w:rsidR="009C1BE0" w:rsidRDefault="009C1BE0" w:rsidP="009C1BE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is subject to a final order assessing civil money penalties or requiring affirmative action by an individual or individuals in the form of payments to the savings bank. </w:t>
      </w:r>
    </w:p>
    <w:p w:rsidR="004349F3" w:rsidRDefault="004349F3" w:rsidP="009C1BE0">
      <w:pPr>
        <w:widowControl w:val="0"/>
        <w:autoSpaceDE w:val="0"/>
        <w:autoSpaceDN w:val="0"/>
        <w:adjustRightInd w:val="0"/>
        <w:ind w:left="1440" w:hanging="720"/>
      </w:pPr>
    </w:p>
    <w:p w:rsidR="009C1BE0" w:rsidRDefault="009C1BE0" w:rsidP="009C1BE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accordance with supervisory responsibilities, the </w:t>
      </w:r>
      <w:r w:rsidR="006F26A3">
        <w:t xml:space="preserve">Director </w:t>
      </w:r>
      <w:r>
        <w:t xml:space="preserve">may, in his or her discretion, review the threat to bank safety and soundness posed by any indemnification or proposed indemnification of officers, </w:t>
      </w:r>
      <w:r w:rsidR="003A1875">
        <w:t xml:space="preserve">organization </w:t>
      </w:r>
      <w:r>
        <w:t xml:space="preserve">directors, employees, or agents by a savings bank or for the consistency of any such indemnification with the standards adopted by that savings bank in its articles. Based upon this review, the </w:t>
      </w:r>
      <w:r w:rsidR="006F26A3">
        <w:t>Director</w:t>
      </w:r>
      <w:r>
        <w:t xml:space="preserve"> may direct a modification of a specific indemnification by a savings bank through administrative action. </w:t>
      </w:r>
    </w:p>
    <w:p w:rsidR="00F53D57" w:rsidRDefault="00F53D57" w:rsidP="009C1BE0">
      <w:pPr>
        <w:widowControl w:val="0"/>
        <w:autoSpaceDE w:val="0"/>
        <w:autoSpaceDN w:val="0"/>
        <w:adjustRightInd w:val="0"/>
        <w:ind w:left="1440" w:hanging="720"/>
      </w:pPr>
    </w:p>
    <w:p w:rsidR="00F53D57" w:rsidRPr="00D55B37" w:rsidRDefault="00F53D5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2300EF">
        <w:t>19068</w:t>
      </w:r>
      <w:r w:rsidRPr="00D55B37">
        <w:t xml:space="preserve">, effective </w:t>
      </w:r>
      <w:r w:rsidR="002300EF">
        <w:t>December 1, 2006</w:t>
      </w:r>
      <w:r w:rsidRPr="00D55B37">
        <w:t>)</w:t>
      </w:r>
    </w:p>
    <w:sectPr w:rsidR="00F53D57" w:rsidRPr="00D55B37" w:rsidSect="009C1B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1BE0"/>
    <w:rsid w:val="0020755C"/>
    <w:rsid w:val="002300EF"/>
    <w:rsid w:val="003A1875"/>
    <w:rsid w:val="003B046B"/>
    <w:rsid w:val="004349F3"/>
    <w:rsid w:val="005C3366"/>
    <w:rsid w:val="006F26A3"/>
    <w:rsid w:val="009C1BE0"/>
    <w:rsid w:val="00CC696A"/>
    <w:rsid w:val="00E14E6F"/>
    <w:rsid w:val="00EB00DA"/>
    <w:rsid w:val="00F5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53D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53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