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C69" w:rsidRDefault="00541C69" w:rsidP="00541C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1C69" w:rsidRDefault="00541C69" w:rsidP="00541C6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1000.1780  Existing Statutory or </w:t>
      </w:r>
      <w:r w:rsidR="005E3BD3">
        <w:rPr>
          <w:b/>
          <w:bCs/>
        </w:rPr>
        <w:t>Division</w:t>
      </w:r>
      <w:r>
        <w:rPr>
          <w:b/>
          <w:bCs/>
        </w:rPr>
        <w:t xml:space="preserve"> Procedures and Practices</w:t>
      </w:r>
      <w:r>
        <w:t xml:space="preserve"> </w:t>
      </w:r>
    </w:p>
    <w:p w:rsidR="00541C69" w:rsidRDefault="00541C69" w:rsidP="00541C69">
      <w:pPr>
        <w:widowControl w:val="0"/>
        <w:autoSpaceDE w:val="0"/>
        <w:autoSpaceDN w:val="0"/>
        <w:adjustRightInd w:val="0"/>
      </w:pPr>
    </w:p>
    <w:p w:rsidR="00541C69" w:rsidRDefault="00541C69" w:rsidP="00541C69">
      <w:pPr>
        <w:widowControl w:val="0"/>
        <w:autoSpaceDE w:val="0"/>
        <w:autoSpaceDN w:val="0"/>
        <w:adjustRightInd w:val="0"/>
      </w:pPr>
      <w:r>
        <w:t xml:space="preserve">This Subpart shall not be construed to limit or repeal additional requirements imposed by Statute or otherwise, or to change existing </w:t>
      </w:r>
      <w:r w:rsidR="006C2FD5">
        <w:t>Division</w:t>
      </w:r>
      <w:r>
        <w:t xml:space="preserve"> procedures which are equivalent to or exceed the standards or administrative procedure prescribed in this Subpart. </w:t>
      </w:r>
    </w:p>
    <w:p w:rsidR="00EB424E" w:rsidRDefault="00EB424E" w:rsidP="00935A8C"/>
    <w:p w:rsidR="00541C69" w:rsidRPr="00D55B37" w:rsidRDefault="00541C6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F7687F">
        <w:t>18990</w:t>
      </w:r>
      <w:r w:rsidRPr="00D55B37">
        <w:t xml:space="preserve">, effective </w:t>
      </w:r>
      <w:r w:rsidR="00F7687F">
        <w:t>December 1, 2006</w:t>
      </w:r>
      <w:r w:rsidRPr="00D55B37">
        <w:t>)</w:t>
      </w:r>
    </w:p>
    <w:sectPr w:rsidR="00541C69" w:rsidRPr="00D55B37" w:rsidSect="00541C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1EB" w:rsidRDefault="007C01EB">
      <w:r>
        <w:separator/>
      </w:r>
    </w:p>
  </w:endnote>
  <w:endnote w:type="continuationSeparator" w:id="0">
    <w:p w:rsidR="007C01EB" w:rsidRDefault="007C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1EB" w:rsidRDefault="007C01EB">
      <w:r>
        <w:separator/>
      </w:r>
    </w:p>
  </w:footnote>
  <w:footnote w:type="continuationSeparator" w:id="0">
    <w:p w:rsidR="007C01EB" w:rsidRDefault="007C0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803BF"/>
    <w:rsid w:val="001C7D95"/>
    <w:rsid w:val="001E3074"/>
    <w:rsid w:val="00206656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1C69"/>
    <w:rsid w:val="00542E97"/>
    <w:rsid w:val="00545A1C"/>
    <w:rsid w:val="0056157E"/>
    <w:rsid w:val="0056501E"/>
    <w:rsid w:val="005E3BD3"/>
    <w:rsid w:val="006205BF"/>
    <w:rsid w:val="006541CA"/>
    <w:rsid w:val="006A2114"/>
    <w:rsid w:val="006C2FD5"/>
    <w:rsid w:val="00776784"/>
    <w:rsid w:val="00780733"/>
    <w:rsid w:val="007C01EB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7687F"/>
    <w:rsid w:val="00FA558B"/>
    <w:rsid w:val="00F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1C6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1C6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