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FAE6F" w14:textId="77777777" w:rsidR="002B7FB3" w:rsidRDefault="002B7FB3" w:rsidP="002B7FB3">
      <w:pPr>
        <w:widowControl w:val="0"/>
        <w:autoSpaceDE w:val="0"/>
        <w:autoSpaceDN w:val="0"/>
        <w:adjustRightInd w:val="0"/>
      </w:pPr>
    </w:p>
    <w:p w14:paraId="5173BF80" w14:textId="0EEF80E4" w:rsidR="002B7FB3" w:rsidRDefault="002B7FB3" w:rsidP="002B7FB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392.110  Appearances</w:t>
      </w:r>
      <w:proofErr w:type="gramEnd"/>
      <w:r>
        <w:t xml:space="preserve"> </w:t>
      </w:r>
      <w:r w:rsidR="007618D7" w:rsidRPr="007618D7">
        <w:rPr>
          <w:b/>
          <w:bCs/>
        </w:rPr>
        <w:t>(Repealed)</w:t>
      </w:r>
    </w:p>
    <w:p w14:paraId="7C554ED0" w14:textId="6E9E97FB" w:rsidR="007618D7" w:rsidRDefault="007618D7" w:rsidP="000979F4">
      <w:pPr>
        <w:widowControl w:val="0"/>
        <w:autoSpaceDE w:val="0"/>
        <w:autoSpaceDN w:val="0"/>
        <w:adjustRightInd w:val="0"/>
      </w:pPr>
    </w:p>
    <w:p w14:paraId="6A5DF1A0" w14:textId="3600765A" w:rsidR="00EB66CE" w:rsidRDefault="00EB66CE" w:rsidP="002D02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685845">
        <w:t>17971</w:t>
      </w:r>
      <w:r>
        <w:t xml:space="preserve">, effective </w:t>
      </w:r>
      <w:r w:rsidR="00685845">
        <w:t>October 27, 2022</w:t>
      </w:r>
      <w:r>
        <w:t>)</w:t>
      </w:r>
    </w:p>
    <w:sectPr w:rsidR="00EB66CE" w:rsidSect="002B7F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7FB3"/>
    <w:rsid w:val="000979F4"/>
    <w:rsid w:val="002B7FB3"/>
    <w:rsid w:val="002D0299"/>
    <w:rsid w:val="003C7A37"/>
    <w:rsid w:val="005C3366"/>
    <w:rsid w:val="00685845"/>
    <w:rsid w:val="007618D7"/>
    <w:rsid w:val="007B48FA"/>
    <w:rsid w:val="007D729C"/>
    <w:rsid w:val="0080008E"/>
    <w:rsid w:val="0082439A"/>
    <w:rsid w:val="00A94811"/>
    <w:rsid w:val="00AD7026"/>
    <w:rsid w:val="00CD7B73"/>
    <w:rsid w:val="00EB66CE"/>
    <w:rsid w:val="00F4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2409B6"/>
  <w15:docId w15:val="{2FACF650-9231-471B-B2B3-0C3A5926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D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392</vt:lpstr>
    </vt:vector>
  </TitlesOfParts>
  <Company>State of Illinois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392</dc:title>
  <dc:subject/>
  <dc:creator>Illinois General Assembly</dc:creator>
  <cp:keywords/>
  <dc:description/>
  <cp:lastModifiedBy>Shipley, Melissa A.</cp:lastModifiedBy>
  <cp:revision>5</cp:revision>
  <dcterms:created xsi:type="dcterms:W3CDTF">2022-10-25T14:32:00Z</dcterms:created>
  <dcterms:modified xsi:type="dcterms:W3CDTF">2022-11-10T15:32:00Z</dcterms:modified>
</cp:coreProperties>
</file>