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588" w:rsidRDefault="007A5588" w:rsidP="007A5588">
      <w:pPr>
        <w:pStyle w:val="Heading1"/>
        <w:keepNext w:val="0"/>
        <w:widowControl w:val="0"/>
        <w:spacing w:before="0" w:after="0"/>
      </w:pPr>
      <w:bookmarkStart w:id="0" w:name="_GoBack"/>
      <w:bookmarkEnd w:id="0"/>
    </w:p>
    <w:p w:rsidR="007A5588" w:rsidRDefault="007A5588" w:rsidP="007A5588">
      <w:pPr>
        <w:rPr>
          <w:b/>
        </w:rPr>
      </w:pPr>
      <w:r w:rsidRPr="00DA0E8F">
        <w:rPr>
          <w:b/>
        </w:rPr>
        <w:t>Section 315.430  Reverse Order Personal Identification Number Programming</w:t>
      </w:r>
    </w:p>
    <w:p w:rsidR="007A5588" w:rsidRDefault="007A5588" w:rsidP="007A5588"/>
    <w:p w:rsidR="007A5588" w:rsidRDefault="007A5588" w:rsidP="007A5588">
      <w:r w:rsidRPr="00DA0E8F">
        <w:t>Pursuant to subsection (i) of Section 50 of the Act</w:t>
      </w:r>
      <w:r>
        <w:t xml:space="preserve"> [205 ILCS 5/50(i)]</w:t>
      </w:r>
      <w:r w:rsidRPr="00DA0E8F">
        <w:t>, an owner or operator of a terminal in this State may, but is not required to, design and program the terminal so that when a consumer enters his or her personal identification number in reverse order, the terminal automatically sends an alarm to the local law enforcement agency in whose jurisdiction the terminal is located.  An owner or operator of a terminal that chooses to program their terminal in this manner shall inform their customers and local law enforcement of the location of the terminal and its programming.</w:t>
      </w:r>
      <w:r>
        <w:t xml:space="preserve">  This notice shall be given at the time an access device is issued and on an annual basis thereafter.  The notice may be included with other disclosures that must be furnished to customer, such as disclosures under the federal Electronic Fund Transfer Act or the Consumer Deposit Account Act.  For purposes of this Section, customer includes any individual who has obtained an access device from the owner or operator.</w:t>
      </w:r>
    </w:p>
    <w:p w:rsidR="007A5588" w:rsidRPr="00DA0E8F" w:rsidRDefault="007A5588" w:rsidP="007A5588"/>
    <w:p w:rsidR="00EB424E" w:rsidRPr="00935A8C" w:rsidRDefault="007A5588" w:rsidP="007A5588">
      <w:pPr>
        <w:ind w:firstLine="720"/>
      </w:pPr>
      <w:r w:rsidRPr="00D55B37">
        <w:t>(Source:  Added at 2</w:t>
      </w:r>
      <w:r>
        <w:t>8</w:t>
      </w:r>
      <w:r w:rsidRPr="00D55B37">
        <w:t xml:space="preserve"> Ill. Reg. </w:t>
      </w:r>
      <w:r w:rsidR="001138B8">
        <w:t>14789</w:t>
      </w:r>
      <w:r w:rsidRPr="00D55B37">
        <w:t xml:space="preserve">, effective </w:t>
      </w:r>
      <w:r w:rsidR="001138B8">
        <w:t>October 27, 2004</w:t>
      </w:r>
      <w:r>
        <w:t>)</w:t>
      </w:r>
    </w:p>
    <w:sectPr w:rsidR="00EB424E" w:rsidRPr="00935A8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3014B">
      <w:r>
        <w:separator/>
      </w:r>
    </w:p>
  </w:endnote>
  <w:endnote w:type="continuationSeparator" w:id="0">
    <w:p w:rsidR="00000000" w:rsidRDefault="00C3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3014B">
      <w:r>
        <w:separator/>
      </w:r>
    </w:p>
  </w:footnote>
  <w:footnote w:type="continuationSeparator" w:id="0">
    <w:p w:rsidR="00000000" w:rsidRDefault="00C30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395"/>
    <w:rsid w:val="000076FB"/>
    <w:rsid w:val="000C20EF"/>
    <w:rsid w:val="000D225F"/>
    <w:rsid w:val="000E2A2E"/>
    <w:rsid w:val="001138B8"/>
    <w:rsid w:val="001148F9"/>
    <w:rsid w:val="00147261"/>
    <w:rsid w:val="00173B90"/>
    <w:rsid w:val="00190298"/>
    <w:rsid w:val="001C7D95"/>
    <w:rsid w:val="001E3074"/>
    <w:rsid w:val="00210783"/>
    <w:rsid w:val="00225354"/>
    <w:rsid w:val="002524EC"/>
    <w:rsid w:val="00260DAD"/>
    <w:rsid w:val="00271D6C"/>
    <w:rsid w:val="00292C0A"/>
    <w:rsid w:val="002A643F"/>
    <w:rsid w:val="00337CEB"/>
    <w:rsid w:val="00364206"/>
    <w:rsid w:val="00367A2E"/>
    <w:rsid w:val="00382A95"/>
    <w:rsid w:val="003B23A4"/>
    <w:rsid w:val="003F3A28"/>
    <w:rsid w:val="003F5FD7"/>
    <w:rsid w:val="00431CFE"/>
    <w:rsid w:val="00446615"/>
    <w:rsid w:val="00465372"/>
    <w:rsid w:val="00471EC7"/>
    <w:rsid w:val="00485AEF"/>
    <w:rsid w:val="004A7B04"/>
    <w:rsid w:val="004C681E"/>
    <w:rsid w:val="004D73D3"/>
    <w:rsid w:val="005001C5"/>
    <w:rsid w:val="00500C4C"/>
    <w:rsid w:val="0052308E"/>
    <w:rsid w:val="00530BE1"/>
    <w:rsid w:val="00542E97"/>
    <w:rsid w:val="00545A1C"/>
    <w:rsid w:val="0056157E"/>
    <w:rsid w:val="0056501E"/>
    <w:rsid w:val="006205BF"/>
    <w:rsid w:val="006402CC"/>
    <w:rsid w:val="006541CA"/>
    <w:rsid w:val="006A2114"/>
    <w:rsid w:val="006C29CC"/>
    <w:rsid w:val="00776784"/>
    <w:rsid w:val="00780733"/>
    <w:rsid w:val="007A5588"/>
    <w:rsid w:val="007D406F"/>
    <w:rsid w:val="008271B1"/>
    <w:rsid w:val="00837F88"/>
    <w:rsid w:val="0084781C"/>
    <w:rsid w:val="008E3F66"/>
    <w:rsid w:val="00932B5E"/>
    <w:rsid w:val="00935A8C"/>
    <w:rsid w:val="0098276C"/>
    <w:rsid w:val="00A174BB"/>
    <w:rsid w:val="00A2265D"/>
    <w:rsid w:val="00A24A32"/>
    <w:rsid w:val="00A600AA"/>
    <w:rsid w:val="00A80833"/>
    <w:rsid w:val="00AE1744"/>
    <w:rsid w:val="00AE5547"/>
    <w:rsid w:val="00B35D67"/>
    <w:rsid w:val="00B516F7"/>
    <w:rsid w:val="00B66029"/>
    <w:rsid w:val="00B71177"/>
    <w:rsid w:val="00BF4F52"/>
    <w:rsid w:val="00BF5EF1"/>
    <w:rsid w:val="00C3014B"/>
    <w:rsid w:val="00C4537A"/>
    <w:rsid w:val="00CB127F"/>
    <w:rsid w:val="00CC13F9"/>
    <w:rsid w:val="00CD3723"/>
    <w:rsid w:val="00CF350D"/>
    <w:rsid w:val="00D11ECC"/>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C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5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5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Roberts, John</cp:lastModifiedBy>
  <cp:revision>3</cp:revision>
  <dcterms:created xsi:type="dcterms:W3CDTF">2012-06-21T23:10:00Z</dcterms:created>
  <dcterms:modified xsi:type="dcterms:W3CDTF">2012-06-21T23:10:00Z</dcterms:modified>
</cp:coreProperties>
</file>