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1B" w:rsidRDefault="0043141B" w:rsidP="0043141B">
      <w:pPr>
        <w:jc w:val="center"/>
      </w:pPr>
      <w:bookmarkStart w:id="0" w:name="_GoBack"/>
      <w:bookmarkEnd w:id="0"/>
    </w:p>
    <w:p w:rsidR="0043141B" w:rsidRPr="00935A8C" w:rsidRDefault="0043141B" w:rsidP="0043141B">
      <w:pPr>
        <w:jc w:val="center"/>
      </w:pPr>
      <w:r w:rsidRPr="00E70CA4">
        <w:t xml:space="preserve">SUBPART C: </w:t>
      </w:r>
      <w:r>
        <w:t xml:space="preserve"> </w:t>
      </w:r>
      <w:r w:rsidRPr="00E70CA4">
        <w:t>PAYDAY LOANS</w:t>
      </w:r>
    </w:p>
    <w:sectPr w:rsidR="0043141B" w:rsidRPr="00935A8C" w:rsidSect="0088569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93" w:rsidRDefault="00885693">
      <w:r>
        <w:separator/>
      </w:r>
    </w:p>
  </w:endnote>
  <w:endnote w:type="continuationSeparator" w:id="0">
    <w:p w:rsidR="00885693" w:rsidRDefault="0088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93" w:rsidRDefault="00885693">
      <w:r>
        <w:separator/>
      </w:r>
    </w:p>
  </w:footnote>
  <w:footnote w:type="continuationSeparator" w:id="0">
    <w:p w:rsidR="00885693" w:rsidRDefault="00885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F8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63D2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53B6"/>
    <w:rsid w:val="00426A13"/>
    <w:rsid w:val="0043141B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0F8B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5693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D45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4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4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