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2DF" w:rsidRDefault="00DA32DF" w:rsidP="00DA32DF">
      <w:pPr>
        <w:widowControl w:val="0"/>
        <w:autoSpaceDE w:val="0"/>
        <w:autoSpaceDN w:val="0"/>
        <w:adjustRightInd w:val="0"/>
      </w:pPr>
      <w:bookmarkStart w:id="0" w:name="_GoBack"/>
      <w:bookmarkEnd w:id="0"/>
    </w:p>
    <w:p w:rsidR="00DA32DF" w:rsidRDefault="00DA32DF" w:rsidP="00DA32DF">
      <w:pPr>
        <w:widowControl w:val="0"/>
        <w:autoSpaceDE w:val="0"/>
        <w:autoSpaceDN w:val="0"/>
        <w:adjustRightInd w:val="0"/>
      </w:pPr>
      <w:r>
        <w:rPr>
          <w:b/>
          <w:bCs/>
        </w:rPr>
        <w:t>Section 140.130  Proof of Payment</w:t>
      </w:r>
      <w:r>
        <w:t xml:space="preserve"> </w:t>
      </w:r>
    </w:p>
    <w:p w:rsidR="00DA32DF" w:rsidRDefault="00DA32DF" w:rsidP="00DA32DF">
      <w:pPr>
        <w:widowControl w:val="0"/>
        <w:autoSpaceDE w:val="0"/>
        <w:autoSpaceDN w:val="0"/>
        <w:adjustRightInd w:val="0"/>
      </w:pPr>
    </w:p>
    <w:p w:rsidR="00DA32DF" w:rsidRDefault="00DA32DF" w:rsidP="00DA32DF">
      <w:pPr>
        <w:widowControl w:val="0"/>
        <w:autoSpaceDE w:val="0"/>
        <w:autoSpaceDN w:val="0"/>
        <w:adjustRightInd w:val="0"/>
      </w:pPr>
      <w:r>
        <w:t xml:space="preserve">Upon completion of the contract, the licensee shall mail a statement to the debtor stating that the account has been closed and listing the name and address of each creditor paid in full and names and addresses of any creditors remaining unpaid. </w:t>
      </w:r>
    </w:p>
    <w:p w:rsidR="00DA32DF" w:rsidRDefault="00DA32DF" w:rsidP="00DA32DF">
      <w:pPr>
        <w:widowControl w:val="0"/>
        <w:autoSpaceDE w:val="0"/>
        <w:autoSpaceDN w:val="0"/>
        <w:adjustRightInd w:val="0"/>
      </w:pPr>
    </w:p>
    <w:p w:rsidR="00DA32DF" w:rsidRDefault="00DA32DF" w:rsidP="00DA32DF">
      <w:pPr>
        <w:widowControl w:val="0"/>
        <w:autoSpaceDE w:val="0"/>
        <w:autoSpaceDN w:val="0"/>
        <w:adjustRightInd w:val="0"/>
        <w:ind w:left="1440" w:hanging="720"/>
      </w:pPr>
      <w:r>
        <w:t xml:space="preserve">(Source:  Added at 22 Ill. Reg. 12550, effective July 6, 1998) </w:t>
      </w:r>
    </w:p>
    <w:sectPr w:rsidR="00DA32DF" w:rsidSect="00DA32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2DF"/>
    <w:rsid w:val="005A0616"/>
    <w:rsid w:val="005C3366"/>
    <w:rsid w:val="00641171"/>
    <w:rsid w:val="00B303E1"/>
    <w:rsid w:val="00DA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