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1A3" w:rsidRDefault="005D61A3" w:rsidP="005D61A3">
      <w:pPr>
        <w:widowControl w:val="0"/>
        <w:autoSpaceDE w:val="0"/>
        <w:autoSpaceDN w:val="0"/>
        <w:adjustRightInd w:val="0"/>
      </w:pPr>
      <w:bookmarkStart w:id="0" w:name="_GoBack"/>
      <w:bookmarkEnd w:id="0"/>
    </w:p>
    <w:p w:rsidR="005D61A3" w:rsidRDefault="005D61A3" w:rsidP="005D61A3">
      <w:pPr>
        <w:widowControl w:val="0"/>
        <w:autoSpaceDE w:val="0"/>
        <w:autoSpaceDN w:val="0"/>
        <w:adjustRightInd w:val="0"/>
      </w:pPr>
      <w:r>
        <w:rPr>
          <w:b/>
          <w:bCs/>
        </w:rPr>
        <w:t xml:space="preserve">Section </w:t>
      </w:r>
      <w:proofErr w:type="gramStart"/>
      <w:r>
        <w:rPr>
          <w:b/>
          <w:bCs/>
        </w:rPr>
        <w:t>125.20  Purposes</w:t>
      </w:r>
      <w:proofErr w:type="gramEnd"/>
      <w:r>
        <w:t xml:space="preserve"> </w:t>
      </w:r>
    </w:p>
    <w:p w:rsidR="005D61A3" w:rsidRDefault="005D61A3" w:rsidP="005D61A3">
      <w:pPr>
        <w:widowControl w:val="0"/>
        <w:autoSpaceDE w:val="0"/>
        <w:autoSpaceDN w:val="0"/>
        <w:adjustRightInd w:val="0"/>
      </w:pPr>
    </w:p>
    <w:p w:rsidR="005D61A3" w:rsidRDefault="005D61A3" w:rsidP="005D61A3">
      <w:pPr>
        <w:widowControl w:val="0"/>
        <w:autoSpaceDE w:val="0"/>
        <w:autoSpaceDN w:val="0"/>
        <w:adjustRightInd w:val="0"/>
      </w:pPr>
      <w:r>
        <w:t xml:space="preserve">Pursuant to the authority set forth in Section 125.10 these Rules accomplish the following purposes: </w:t>
      </w:r>
    </w:p>
    <w:p w:rsidR="00571213" w:rsidRDefault="00571213" w:rsidP="005D61A3">
      <w:pPr>
        <w:widowControl w:val="0"/>
        <w:autoSpaceDE w:val="0"/>
        <w:autoSpaceDN w:val="0"/>
        <w:adjustRightInd w:val="0"/>
      </w:pPr>
    </w:p>
    <w:p w:rsidR="005D61A3" w:rsidRDefault="005D61A3" w:rsidP="005D61A3">
      <w:pPr>
        <w:widowControl w:val="0"/>
        <w:autoSpaceDE w:val="0"/>
        <w:autoSpaceDN w:val="0"/>
        <w:adjustRightInd w:val="0"/>
        <w:ind w:left="1440" w:hanging="720"/>
      </w:pPr>
      <w:r>
        <w:t>a)</w:t>
      </w:r>
      <w:r>
        <w:tab/>
        <w:t xml:space="preserve">Establish the procedures and criteria to be followed by the Director in establishing maximum rate schedules for the cashing of checks and writing of money orders by community and ambulatory currency exchanges; </w:t>
      </w:r>
    </w:p>
    <w:p w:rsidR="00571213" w:rsidRDefault="00571213" w:rsidP="005D61A3">
      <w:pPr>
        <w:widowControl w:val="0"/>
        <w:autoSpaceDE w:val="0"/>
        <w:autoSpaceDN w:val="0"/>
        <w:adjustRightInd w:val="0"/>
        <w:ind w:left="1440" w:hanging="720"/>
      </w:pPr>
    </w:p>
    <w:p w:rsidR="005D61A3" w:rsidRDefault="005D61A3" w:rsidP="005D61A3">
      <w:pPr>
        <w:widowControl w:val="0"/>
        <w:autoSpaceDE w:val="0"/>
        <w:autoSpaceDN w:val="0"/>
        <w:adjustRightInd w:val="0"/>
        <w:ind w:left="1440" w:hanging="720"/>
      </w:pPr>
      <w:r>
        <w:t>b)</w:t>
      </w:r>
      <w:r>
        <w:tab/>
        <w:t xml:space="preserve">Establish the procedures to be followed for charging less than the applicable maximum fee schedule; </w:t>
      </w:r>
    </w:p>
    <w:p w:rsidR="00571213" w:rsidRDefault="00571213" w:rsidP="005D61A3">
      <w:pPr>
        <w:widowControl w:val="0"/>
        <w:autoSpaceDE w:val="0"/>
        <w:autoSpaceDN w:val="0"/>
        <w:adjustRightInd w:val="0"/>
        <w:ind w:left="1440" w:hanging="720"/>
      </w:pPr>
    </w:p>
    <w:p w:rsidR="005D61A3" w:rsidRDefault="005D61A3" w:rsidP="005D61A3">
      <w:pPr>
        <w:widowControl w:val="0"/>
        <w:autoSpaceDE w:val="0"/>
        <w:autoSpaceDN w:val="0"/>
        <w:adjustRightInd w:val="0"/>
        <w:ind w:left="1440" w:hanging="720"/>
      </w:pPr>
      <w:r>
        <w:t>c)</w:t>
      </w:r>
      <w:r>
        <w:tab/>
        <w:t xml:space="preserve">Establish the form and procedure for the submission, consideration and disposition of petitions filed by interested parties requesting an increase of the rates set forth in the maximum rate schedule; </w:t>
      </w:r>
    </w:p>
    <w:p w:rsidR="00571213" w:rsidRDefault="00571213" w:rsidP="005D61A3">
      <w:pPr>
        <w:widowControl w:val="0"/>
        <w:autoSpaceDE w:val="0"/>
        <w:autoSpaceDN w:val="0"/>
        <w:adjustRightInd w:val="0"/>
        <w:ind w:left="1440" w:hanging="720"/>
      </w:pPr>
    </w:p>
    <w:p w:rsidR="005D61A3" w:rsidRDefault="005D61A3" w:rsidP="005D61A3">
      <w:pPr>
        <w:widowControl w:val="0"/>
        <w:autoSpaceDE w:val="0"/>
        <w:autoSpaceDN w:val="0"/>
        <w:adjustRightInd w:val="0"/>
        <w:ind w:left="1440" w:hanging="720"/>
      </w:pPr>
      <w:r>
        <w:t>d)</w:t>
      </w:r>
      <w:r>
        <w:tab/>
        <w:t xml:space="preserve">Establish the form and procedure for the submission, consideration and disposition of petitions filed by interested parties requesting the promulgation of new Rules or the amendment of any of the Rules set forth hereafter. </w:t>
      </w:r>
    </w:p>
    <w:sectPr w:rsidR="005D61A3" w:rsidSect="005D61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61A3"/>
    <w:rsid w:val="00060952"/>
    <w:rsid w:val="00244EB5"/>
    <w:rsid w:val="00571213"/>
    <w:rsid w:val="005C3366"/>
    <w:rsid w:val="005D61A3"/>
    <w:rsid w:val="00AA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2012-06-21T23:01:00Z</dcterms:created>
  <dcterms:modified xsi:type="dcterms:W3CDTF">2012-06-21T23:01:00Z</dcterms:modified>
</cp:coreProperties>
</file>