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EF477" w14:textId="77777777" w:rsidR="00F54A58" w:rsidRDefault="00F54A58" w:rsidP="00045044">
      <w:pPr>
        <w:widowControl w:val="0"/>
        <w:autoSpaceDE w:val="0"/>
        <w:autoSpaceDN w:val="0"/>
        <w:adjustRightInd w:val="0"/>
        <w:rPr>
          <w:b/>
          <w:bCs/>
        </w:rPr>
      </w:pPr>
    </w:p>
    <w:p w14:paraId="59857875" w14:textId="77777777" w:rsidR="00F54A58" w:rsidRDefault="00F54A58" w:rsidP="000450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110.330  Renewal of License</w:t>
      </w:r>
      <w:r>
        <w:t xml:space="preserve"> </w:t>
      </w:r>
      <w:r w:rsidR="0059773B">
        <w:rPr>
          <w:b/>
          <w:bCs/>
        </w:rPr>
        <w:t>(Repealed)</w:t>
      </w:r>
    </w:p>
    <w:p w14:paraId="706B0AD3" w14:textId="77777777" w:rsidR="00F54A58" w:rsidRDefault="00F54A58" w:rsidP="00045044">
      <w:pPr>
        <w:widowControl w:val="0"/>
        <w:autoSpaceDE w:val="0"/>
        <w:autoSpaceDN w:val="0"/>
        <w:adjustRightInd w:val="0"/>
      </w:pPr>
    </w:p>
    <w:p w14:paraId="558B3730" w14:textId="4FFC8845" w:rsidR="00F54A58" w:rsidRPr="00D55B37" w:rsidRDefault="0059773B">
      <w:pPr>
        <w:pStyle w:val="JCARSourceNote"/>
        <w:ind w:left="720"/>
      </w:pPr>
      <w:r>
        <w:t xml:space="preserve">(Source:  Repealed at 45 Ill. Reg. </w:t>
      </w:r>
      <w:r w:rsidR="005820FB">
        <w:t>6519</w:t>
      </w:r>
      <w:r>
        <w:t xml:space="preserve">, effective </w:t>
      </w:r>
      <w:r w:rsidR="00504902">
        <w:t>August 1, 2022</w:t>
      </w:r>
      <w:r>
        <w:t>)</w:t>
      </w:r>
    </w:p>
    <w:sectPr w:rsidR="00F54A58" w:rsidRPr="00D55B37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BCB90" w14:textId="77777777" w:rsidR="00276F51" w:rsidRDefault="00276F51">
      <w:r>
        <w:separator/>
      </w:r>
    </w:p>
  </w:endnote>
  <w:endnote w:type="continuationSeparator" w:id="0">
    <w:p w14:paraId="7B237199" w14:textId="77777777" w:rsidR="00276F51" w:rsidRDefault="0027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11410" w14:textId="77777777" w:rsidR="00276F51" w:rsidRDefault="00276F51">
      <w:r>
        <w:separator/>
      </w:r>
    </w:p>
  </w:footnote>
  <w:footnote w:type="continuationSeparator" w:id="0">
    <w:p w14:paraId="382A0181" w14:textId="77777777" w:rsidR="00276F51" w:rsidRDefault="00276F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31DE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2C50"/>
    <w:rsid w:val="00045044"/>
    <w:rsid w:val="00050531"/>
    <w:rsid w:val="000644F9"/>
    <w:rsid w:val="00066013"/>
    <w:rsid w:val="000676A6"/>
    <w:rsid w:val="00074368"/>
    <w:rsid w:val="000765E0"/>
    <w:rsid w:val="00083A28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230A3"/>
    <w:rsid w:val="00125F96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76F51"/>
    <w:rsid w:val="0029627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3375"/>
    <w:rsid w:val="00337BB9"/>
    <w:rsid w:val="00337CEB"/>
    <w:rsid w:val="0034730D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2EBC"/>
    <w:rsid w:val="00420E63"/>
    <w:rsid w:val="004218A0"/>
    <w:rsid w:val="00426A13"/>
    <w:rsid w:val="00431CFE"/>
    <w:rsid w:val="004326E0"/>
    <w:rsid w:val="004448CB"/>
    <w:rsid w:val="00450E37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4902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20FB"/>
    <w:rsid w:val="00586A81"/>
    <w:rsid w:val="005901D4"/>
    <w:rsid w:val="005948A7"/>
    <w:rsid w:val="0059773B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0123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1D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7E20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15F6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7368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4A58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F6F62E"/>
  <w15:docId w15:val="{B534BB22-D0D7-46AA-B73D-C876C585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A58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Shipley, Melissa A.</cp:lastModifiedBy>
  <cp:revision>3</cp:revision>
  <dcterms:created xsi:type="dcterms:W3CDTF">2022-03-23T18:48:00Z</dcterms:created>
  <dcterms:modified xsi:type="dcterms:W3CDTF">2022-07-28T21:26:00Z</dcterms:modified>
</cp:coreProperties>
</file>