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4C6" w:rsidRDefault="003A14C6" w:rsidP="007B23FC">
      <w:pPr>
        <w:widowControl w:val="0"/>
        <w:autoSpaceDE w:val="0"/>
        <w:autoSpaceDN w:val="0"/>
        <w:adjustRightInd w:val="0"/>
        <w:rPr>
          <w:b/>
          <w:bCs/>
        </w:rPr>
      </w:pPr>
    </w:p>
    <w:p w:rsidR="007B23FC" w:rsidRDefault="00E609ED" w:rsidP="007B23FC">
      <w:pPr>
        <w:widowControl w:val="0"/>
        <w:autoSpaceDE w:val="0"/>
        <w:autoSpaceDN w:val="0"/>
        <w:adjustRightInd w:val="0"/>
      </w:pPr>
      <w:r>
        <w:rPr>
          <w:b/>
          <w:bCs/>
        </w:rPr>
        <w:t>S</w:t>
      </w:r>
      <w:r w:rsidR="007B23FC">
        <w:rPr>
          <w:b/>
          <w:bCs/>
        </w:rPr>
        <w:t xml:space="preserve">ection 728.APPENDIX G  </w:t>
      </w:r>
      <w:r w:rsidR="006370B1">
        <w:rPr>
          <w:b/>
          <w:bCs/>
        </w:rPr>
        <w:t xml:space="preserve"> </w:t>
      </w:r>
      <w:r w:rsidR="007B23FC">
        <w:rPr>
          <w:b/>
          <w:bCs/>
        </w:rPr>
        <w:t>Federal Effective Dates</w:t>
      </w:r>
      <w:r w:rsidR="007B23FC">
        <w:t xml:space="preserve"> </w:t>
      </w:r>
    </w:p>
    <w:p w:rsidR="007B23FC" w:rsidRDefault="007B23FC" w:rsidP="007B23FC">
      <w:pPr>
        <w:widowControl w:val="0"/>
        <w:autoSpaceDE w:val="0"/>
        <w:autoSpaceDN w:val="0"/>
        <w:adjustRightInd w:val="0"/>
      </w:pPr>
    </w:p>
    <w:p w:rsidR="007B23FC" w:rsidRDefault="007B23FC" w:rsidP="007B23FC">
      <w:pPr>
        <w:widowControl w:val="0"/>
        <w:autoSpaceDE w:val="0"/>
        <w:autoSpaceDN w:val="0"/>
        <w:adjustRightInd w:val="0"/>
      </w:pPr>
      <w:r>
        <w:t xml:space="preserve">The following are the effective dates for the USEPA rules in 40 CFR 268. These generally became effective as Illinois rules at a later date. </w:t>
      </w:r>
    </w:p>
    <w:p w:rsidR="00575285" w:rsidRDefault="00575285" w:rsidP="00575285">
      <w:pPr>
        <w:suppressAutoHyphens/>
        <w:rPr>
          <w:spacing w:val="-3"/>
        </w:rPr>
      </w:pPr>
    </w:p>
    <w:tbl>
      <w:tblPr>
        <w:tblW w:w="10197" w:type="dxa"/>
        <w:tblLook w:val="0000" w:firstRow="0" w:lastRow="0" w:firstColumn="0" w:lastColumn="0" w:noHBand="0" w:noVBand="0"/>
      </w:tblPr>
      <w:tblGrid>
        <w:gridCol w:w="2385"/>
        <w:gridCol w:w="5627"/>
        <w:gridCol w:w="2185"/>
      </w:tblGrid>
      <w:tr w:rsidR="00575285">
        <w:tc>
          <w:tcPr>
            <w:tcW w:w="10197" w:type="dxa"/>
            <w:gridSpan w:val="3"/>
          </w:tcPr>
          <w:p w:rsidR="00575285" w:rsidRDefault="00575285" w:rsidP="00511958">
            <w:pPr>
              <w:keepNext/>
              <w:keepLines/>
              <w:suppressAutoHyphens/>
              <w:jc w:val="center"/>
              <w:rPr>
                <w:spacing w:val="-3"/>
              </w:rPr>
            </w:pPr>
            <w:r>
              <w:rPr>
                <w:spacing w:val="-3"/>
              </w:rPr>
              <w:t>TABLE 1</w:t>
            </w:r>
          </w:p>
        </w:tc>
      </w:tr>
      <w:tr w:rsidR="00575285">
        <w:tc>
          <w:tcPr>
            <w:tcW w:w="10197" w:type="dxa"/>
            <w:gridSpan w:val="3"/>
          </w:tcPr>
          <w:p w:rsidR="00575285" w:rsidRDefault="00575285" w:rsidP="00511958">
            <w:pPr>
              <w:keepNext/>
              <w:keepLines/>
              <w:suppressAutoHyphens/>
              <w:jc w:val="center"/>
              <w:rPr>
                <w:spacing w:val="-3"/>
              </w:rPr>
            </w:pPr>
            <w:r>
              <w:rPr>
                <w:spacing w:val="-3"/>
              </w:rPr>
              <w:t>EFFECTIVE DATES OF SURFACE DISPOSED WASTES (NON-SOIL AND</w:t>
            </w:r>
          </w:p>
        </w:tc>
      </w:tr>
      <w:tr w:rsidR="00575285">
        <w:tc>
          <w:tcPr>
            <w:tcW w:w="10197" w:type="dxa"/>
            <w:gridSpan w:val="3"/>
          </w:tcPr>
          <w:p w:rsidR="00575285" w:rsidRDefault="00575285" w:rsidP="00511958">
            <w:pPr>
              <w:keepNext/>
              <w:keepLines/>
              <w:suppressAutoHyphens/>
              <w:jc w:val="center"/>
              <w:rPr>
                <w:spacing w:val="-3"/>
              </w:rPr>
            </w:pPr>
            <w:r>
              <w:rPr>
                <w:spacing w:val="-3"/>
              </w:rPr>
              <w:t>DEBRIS) REGULATED IN THE LDRS</w:t>
            </w:r>
            <w:r>
              <w:rPr>
                <w:spacing w:val="-3"/>
                <w:vertAlign w:val="superscript"/>
              </w:rPr>
              <w:t>a</w:t>
            </w:r>
            <w:r w:rsidRPr="006F3082">
              <w:rPr>
                <w:spacing w:val="-3"/>
              </w:rPr>
              <w:t xml:space="preserve"> – </w:t>
            </w:r>
            <w:r>
              <w:rPr>
                <w:spacing w:val="-3"/>
              </w:rPr>
              <w:t>COMPREHENSIVE LIST</w:t>
            </w:r>
          </w:p>
        </w:tc>
      </w:tr>
      <w:tr w:rsidR="00575285">
        <w:tblPrEx>
          <w:tblCellMar>
            <w:left w:w="72" w:type="dxa"/>
            <w:right w:w="72" w:type="dxa"/>
          </w:tblCellMar>
        </w:tblPrEx>
        <w:trPr>
          <w:cantSplit/>
        </w:trPr>
        <w:tc>
          <w:tcPr>
            <w:tcW w:w="10197" w:type="dxa"/>
            <w:gridSpan w:val="3"/>
          </w:tcPr>
          <w:p w:rsidR="00575285" w:rsidRDefault="00575285" w:rsidP="00511958">
            <w:pPr>
              <w:keepNext/>
              <w:keepLines/>
              <w:suppressAutoHyphens/>
              <w:jc w:val="center"/>
              <w:rPr>
                <w:spacing w:val="-3"/>
              </w:rPr>
            </w:pPr>
          </w:p>
        </w:tc>
      </w:tr>
      <w:tr w:rsidR="00575285">
        <w:tblPrEx>
          <w:tblCellMar>
            <w:left w:w="72" w:type="dxa"/>
            <w:right w:w="72" w:type="dxa"/>
          </w:tblCellMar>
        </w:tblPrEx>
        <w:trPr>
          <w:cantSplit/>
        </w:trPr>
        <w:tc>
          <w:tcPr>
            <w:tcW w:w="2385" w:type="dxa"/>
          </w:tcPr>
          <w:p w:rsidR="00575285" w:rsidRDefault="00575285" w:rsidP="00511958">
            <w:pPr>
              <w:keepNext/>
              <w:keepLines/>
              <w:suppressAutoHyphens/>
              <w:rPr>
                <w:spacing w:val="-3"/>
              </w:rPr>
            </w:pPr>
            <w:r>
              <w:rPr>
                <w:spacing w:val="-3"/>
              </w:rPr>
              <w:t>Waste code</w:t>
            </w:r>
          </w:p>
        </w:tc>
        <w:tc>
          <w:tcPr>
            <w:tcW w:w="5627" w:type="dxa"/>
          </w:tcPr>
          <w:p w:rsidR="00575285" w:rsidRDefault="00575285" w:rsidP="00511958">
            <w:pPr>
              <w:keepNext/>
              <w:keepLines/>
              <w:suppressAutoHyphens/>
              <w:rPr>
                <w:spacing w:val="-3"/>
              </w:rPr>
            </w:pPr>
            <w:r>
              <w:rPr>
                <w:spacing w:val="-3"/>
              </w:rPr>
              <w:t>Waste category</w:t>
            </w:r>
          </w:p>
        </w:tc>
        <w:tc>
          <w:tcPr>
            <w:tcW w:w="2185" w:type="dxa"/>
          </w:tcPr>
          <w:p w:rsidR="00575285" w:rsidRDefault="00575285" w:rsidP="00511958">
            <w:pPr>
              <w:keepNext/>
              <w:keepLines/>
              <w:suppressAutoHyphens/>
              <w:jc w:val="center"/>
              <w:rPr>
                <w:spacing w:val="-3"/>
              </w:rPr>
            </w:pPr>
            <w:r>
              <w:rPr>
                <w:spacing w:val="-3"/>
              </w:rPr>
              <w:t>Effective date</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D001</w:t>
            </w:r>
            <w:r>
              <w:rPr>
                <w:spacing w:val="-3"/>
                <w:vertAlign w:val="superscript"/>
              </w:rPr>
              <w:t>c</w:t>
            </w:r>
          </w:p>
        </w:tc>
        <w:tc>
          <w:tcPr>
            <w:tcW w:w="5627" w:type="dxa"/>
          </w:tcPr>
          <w:p w:rsidR="00575285" w:rsidRDefault="00575285" w:rsidP="00511958">
            <w:pPr>
              <w:suppressAutoHyphens/>
              <w:rPr>
                <w:spacing w:val="-3"/>
              </w:rPr>
            </w:pPr>
            <w:r>
              <w:rPr>
                <w:spacing w:val="-3"/>
              </w:rPr>
              <w:t>All (except High TOC Ignitable Liquids)</w:t>
            </w:r>
          </w:p>
        </w:tc>
        <w:tc>
          <w:tcPr>
            <w:tcW w:w="2185" w:type="dxa"/>
          </w:tcPr>
          <w:p w:rsidR="00575285" w:rsidRDefault="00AC4150" w:rsidP="00511958">
            <w:pPr>
              <w:suppressAutoHyphens/>
              <w:jc w:val="center"/>
              <w:rPr>
                <w:spacing w:val="-3"/>
              </w:rPr>
            </w:pPr>
            <w:r>
              <w:rPr>
                <w:spacing w:val="-3"/>
              </w:rPr>
              <w:t>August</w:t>
            </w:r>
            <w:r w:rsidR="00575285">
              <w:rPr>
                <w:spacing w:val="-3"/>
              </w:rPr>
              <w:t xml:space="preserve"> 9, 1993</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D001</w:t>
            </w:r>
          </w:p>
        </w:tc>
        <w:tc>
          <w:tcPr>
            <w:tcW w:w="5627" w:type="dxa"/>
          </w:tcPr>
          <w:p w:rsidR="00575285" w:rsidRDefault="00575285" w:rsidP="00511958">
            <w:pPr>
              <w:suppressAutoHyphens/>
              <w:rPr>
                <w:spacing w:val="-3"/>
              </w:rPr>
            </w:pPr>
            <w:r>
              <w:rPr>
                <w:spacing w:val="-3"/>
              </w:rPr>
              <w:t>High TOC Ignitable Liquids</w:t>
            </w:r>
          </w:p>
        </w:tc>
        <w:tc>
          <w:tcPr>
            <w:tcW w:w="2185" w:type="dxa"/>
          </w:tcPr>
          <w:p w:rsidR="00575285" w:rsidRDefault="00AC4150"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D002</w:t>
            </w:r>
            <w:r>
              <w:rPr>
                <w:spacing w:val="-3"/>
                <w:vertAlign w:val="superscript"/>
              </w:rPr>
              <w:t>c</w:t>
            </w:r>
          </w:p>
        </w:tc>
        <w:tc>
          <w:tcPr>
            <w:tcW w:w="5627" w:type="dxa"/>
          </w:tcPr>
          <w:p w:rsidR="00575285" w:rsidRDefault="00575285" w:rsidP="00511958">
            <w:pPr>
              <w:suppressAutoHyphens/>
              <w:rPr>
                <w:spacing w:val="-3"/>
              </w:rPr>
            </w:pPr>
            <w:r>
              <w:rPr>
                <w:spacing w:val="-3"/>
              </w:rPr>
              <w:t>All</w:t>
            </w:r>
          </w:p>
        </w:tc>
        <w:tc>
          <w:tcPr>
            <w:tcW w:w="2185" w:type="dxa"/>
          </w:tcPr>
          <w:p w:rsidR="00575285" w:rsidRDefault="00AC4150" w:rsidP="00511958">
            <w:pPr>
              <w:suppressAutoHyphens/>
              <w:jc w:val="center"/>
              <w:rPr>
                <w:spacing w:val="-3"/>
              </w:rPr>
            </w:pPr>
            <w:r>
              <w:rPr>
                <w:spacing w:val="-3"/>
              </w:rPr>
              <w:t>August</w:t>
            </w:r>
            <w:r w:rsidR="00575285">
              <w:rPr>
                <w:spacing w:val="-3"/>
              </w:rPr>
              <w:t xml:space="preserve"> 9, 1993</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D003</w:t>
            </w:r>
            <w:r>
              <w:rPr>
                <w:spacing w:val="-3"/>
                <w:vertAlign w:val="superscript"/>
              </w:rPr>
              <w:t>e</w:t>
            </w:r>
          </w:p>
        </w:tc>
        <w:tc>
          <w:tcPr>
            <w:tcW w:w="5627" w:type="dxa"/>
          </w:tcPr>
          <w:p w:rsidR="00575285" w:rsidRDefault="00575285" w:rsidP="00511958">
            <w:pPr>
              <w:suppressAutoHyphens/>
              <w:rPr>
                <w:spacing w:val="-3"/>
              </w:rPr>
            </w:pPr>
            <w:r>
              <w:t>Newly identified surface-disposed elemental phosphorus processing wastes</w:t>
            </w:r>
          </w:p>
        </w:tc>
        <w:tc>
          <w:tcPr>
            <w:tcW w:w="2185" w:type="dxa"/>
          </w:tcPr>
          <w:p w:rsidR="00575285" w:rsidRDefault="00575285" w:rsidP="00511958">
            <w:pPr>
              <w:suppressAutoHyphens/>
              <w:jc w:val="center"/>
              <w:rPr>
                <w:spacing w:val="-3"/>
              </w:rPr>
            </w:pPr>
            <w:r>
              <w:t>May 26, 2000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D004</w:t>
            </w:r>
          </w:p>
        </w:tc>
        <w:tc>
          <w:tcPr>
            <w:tcW w:w="5627" w:type="dxa"/>
          </w:tcPr>
          <w:p w:rsidR="00575285" w:rsidRDefault="00575285" w:rsidP="00511958">
            <w:pPr>
              <w:suppressAutoHyphens/>
              <w:rPr>
                <w:spacing w:val="-3"/>
              </w:rPr>
            </w:pPr>
            <w:r>
              <w:t>Newly identified D004 and mineral processing wastes</w:t>
            </w:r>
          </w:p>
        </w:tc>
        <w:tc>
          <w:tcPr>
            <w:tcW w:w="2185" w:type="dxa"/>
          </w:tcPr>
          <w:p w:rsidR="00575285" w:rsidRDefault="00AC4150" w:rsidP="00511958">
            <w:pPr>
              <w:suppressAutoHyphens/>
              <w:jc w:val="center"/>
              <w:rPr>
                <w:spacing w:val="-3"/>
              </w:rPr>
            </w:pPr>
            <w:r>
              <w:t>August</w:t>
            </w:r>
            <w:r w:rsidR="00575285">
              <w:t xml:space="preserve"> 24, 1998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D004</w:t>
            </w:r>
          </w:p>
        </w:tc>
        <w:tc>
          <w:tcPr>
            <w:tcW w:w="5627" w:type="dxa"/>
          </w:tcPr>
          <w:p w:rsidR="00575285" w:rsidRDefault="00575285" w:rsidP="00511958">
            <w:pPr>
              <w:suppressAutoHyphens/>
              <w:rPr>
                <w:spacing w:val="-3"/>
              </w:rPr>
            </w:pPr>
            <w:r>
              <w:t>Mixed radioactive/newly identified D004 or mineral processing wastes</w:t>
            </w:r>
          </w:p>
        </w:tc>
        <w:tc>
          <w:tcPr>
            <w:tcW w:w="2185" w:type="dxa"/>
          </w:tcPr>
          <w:p w:rsidR="00575285" w:rsidRDefault="00575285" w:rsidP="00511958">
            <w:pPr>
              <w:suppressAutoHyphens/>
              <w:jc w:val="center"/>
              <w:rPr>
                <w:spacing w:val="-3"/>
              </w:rPr>
            </w:pPr>
            <w:r>
              <w:t>May 26, 2000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D005</w:t>
            </w:r>
          </w:p>
        </w:tc>
        <w:tc>
          <w:tcPr>
            <w:tcW w:w="5627" w:type="dxa"/>
          </w:tcPr>
          <w:p w:rsidR="00575285" w:rsidRDefault="00575285" w:rsidP="00511958">
            <w:pPr>
              <w:suppressAutoHyphens/>
              <w:rPr>
                <w:spacing w:val="-3"/>
              </w:rPr>
            </w:pPr>
            <w:r>
              <w:t>Newly identified D005 and mineral processing wastes</w:t>
            </w:r>
          </w:p>
        </w:tc>
        <w:tc>
          <w:tcPr>
            <w:tcW w:w="2185" w:type="dxa"/>
          </w:tcPr>
          <w:p w:rsidR="00575285" w:rsidRDefault="00AC4150" w:rsidP="00511958">
            <w:pPr>
              <w:suppressAutoHyphens/>
              <w:jc w:val="center"/>
              <w:rPr>
                <w:spacing w:val="-3"/>
              </w:rPr>
            </w:pPr>
            <w:r>
              <w:t>August</w:t>
            </w:r>
            <w:r w:rsidR="00575285">
              <w:t xml:space="preserve"> 24, 1998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D005</w:t>
            </w:r>
          </w:p>
        </w:tc>
        <w:tc>
          <w:tcPr>
            <w:tcW w:w="5627" w:type="dxa"/>
          </w:tcPr>
          <w:p w:rsidR="00575285" w:rsidRDefault="00575285" w:rsidP="00511958">
            <w:pPr>
              <w:suppressAutoHyphens/>
              <w:rPr>
                <w:spacing w:val="-3"/>
              </w:rPr>
            </w:pPr>
            <w:r>
              <w:t>Mixed radioactive/newly identified D005 or mineral processing wastes</w:t>
            </w:r>
          </w:p>
        </w:tc>
        <w:tc>
          <w:tcPr>
            <w:tcW w:w="2185" w:type="dxa"/>
          </w:tcPr>
          <w:p w:rsidR="00575285" w:rsidRDefault="00575285" w:rsidP="00511958">
            <w:pPr>
              <w:suppressAutoHyphens/>
              <w:jc w:val="center"/>
              <w:rPr>
                <w:spacing w:val="-3"/>
              </w:rPr>
            </w:pPr>
            <w:r>
              <w:t>May 26, 2000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D006</w:t>
            </w:r>
          </w:p>
        </w:tc>
        <w:tc>
          <w:tcPr>
            <w:tcW w:w="5627" w:type="dxa"/>
          </w:tcPr>
          <w:p w:rsidR="00575285" w:rsidRDefault="00575285" w:rsidP="00511958">
            <w:pPr>
              <w:suppressAutoHyphens/>
              <w:rPr>
                <w:spacing w:val="-3"/>
              </w:rPr>
            </w:pPr>
            <w:r>
              <w:t>Newly identified D006 and mineral processing wastes</w:t>
            </w:r>
          </w:p>
        </w:tc>
        <w:tc>
          <w:tcPr>
            <w:tcW w:w="2185" w:type="dxa"/>
          </w:tcPr>
          <w:p w:rsidR="00575285" w:rsidRDefault="00AC4150" w:rsidP="00511958">
            <w:pPr>
              <w:suppressAutoHyphens/>
              <w:jc w:val="center"/>
              <w:rPr>
                <w:spacing w:val="-3"/>
              </w:rPr>
            </w:pPr>
            <w:r>
              <w:t>August</w:t>
            </w:r>
            <w:r w:rsidR="00575285">
              <w:t xml:space="preserve"> 24, 1998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D006</w:t>
            </w:r>
          </w:p>
        </w:tc>
        <w:tc>
          <w:tcPr>
            <w:tcW w:w="5627" w:type="dxa"/>
          </w:tcPr>
          <w:p w:rsidR="00575285" w:rsidRDefault="00575285" w:rsidP="00511958">
            <w:pPr>
              <w:suppressAutoHyphens/>
              <w:rPr>
                <w:spacing w:val="-3"/>
              </w:rPr>
            </w:pPr>
            <w:r>
              <w:t>Mixed radioactive/newly identified D006 or mineral processing wastes</w:t>
            </w:r>
          </w:p>
        </w:tc>
        <w:tc>
          <w:tcPr>
            <w:tcW w:w="2185" w:type="dxa"/>
          </w:tcPr>
          <w:p w:rsidR="00575285" w:rsidRDefault="00575285" w:rsidP="00511958">
            <w:pPr>
              <w:suppressAutoHyphens/>
              <w:jc w:val="center"/>
              <w:rPr>
                <w:spacing w:val="-3"/>
              </w:rPr>
            </w:pPr>
            <w:r>
              <w:t>May 26, 2000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D007</w:t>
            </w:r>
          </w:p>
        </w:tc>
        <w:tc>
          <w:tcPr>
            <w:tcW w:w="5627" w:type="dxa"/>
          </w:tcPr>
          <w:p w:rsidR="00575285" w:rsidRDefault="00575285" w:rsidP="00511958">
            <w:pPr>
              <w:suppressAutoHyphens/>
              <w:rPr>
                <w:spacing w:val="-3"/>
              </w:rPr>
            </w:pPr>
            <w:r>
              <w:t>Newly identified D007 and mineral processing wastes</w:t>
            </w:r>
          </w:p>
        </w:tc>
        <w:tc>
          <w:tcPr>
            <w:tcW w:w="2185" w:type="dxa"/>
          </w:tcPr>
          <w:p w:rsidR="00575285" w:rsidRDefault="00AC4150" w:rsidP="00511958">
            <w:pPr>
              <w:suppressAutoHyphens/>
              <w:jc w:val="center"/>
              <w:rPr>
                <w:spacing w:val="-3"/>
              </w:rPr>
            </w:pPr>
            <w:r>
              <w:t>August</w:t>
            </w:r>
            <w:r w:rsidR="00575285">
              <w:t xml:space="preserve"> 24, 1998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D007</w:t>
            </w:r>
          </w:p>
        </w:tc>
        <w:tc>
          <w:tcPr>
            <w:tcW w:w="5627" w:type="dxa"/>
          </w:tcPr>
          <w:p w:rsidR="00575285" w:rsidRDefault="00575285" w:rsidP="00511958">
            <w:pPr>
              <w:suppressAutoHyphens/>
              <w:rPr>
                <w:spacing w:val="-3"/>
              </w:rPr>
            </w:pPr>
            <w:r>
              <w:t>Mixed radioactive/newly identified D007</w:t>
            </w:r>
            <w:r w:rsidR="00AC4150">
              <w:t xml:space="preserve"> </w:t>
            </w:r>
            <w:r>
              <w:t>or mineral processing wastes</w:t>
            </w:r>
          </w:p>
        </w:tc>
        <w:tc>
          <w:tcPr>
            <w:tcW w:w="2185" w:type="dxa"/>
          </w:tcPr>
          <w:p w:rsidR="00575285" w:rsidRDefault="00575285" w:rsidP="00511958">
            <w:pPr>
              <w:suppressAutoHyphens/>
              <w:jc w:val="center"/>
              <w:rPr>
                <w:spacing w:val="-3"/>
              </w:rPr>
            </w:pPr>
            <w:r>
              <w:t>May 26, 2000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D008</w:t>
            </w:r>
          </w:p>
        </w:tc>
        <w:tc>
          <w:tcPr>
            <w:tcW w:w="5627" w:type="dxa"/>
          </w:tcPr>
          <w:p w:rsidR="00575285" w:rsidRDefault="00575285" w:rsidP="00511958">
            <w:pPr>
              <w:suppressAutoHyphens/>
              <w:rPr>
                <w:spacing w:val="-3"/>
              </w:rPr>
            </w:pPr>
            <w:r>
              <w:t>Newly identified D008 and mineral processing waste</w:t>
            </w:r>
          </w:p>
        </w:tc>
        <w:tc>
          <w:tcPr>
            <w:tcW w:w="2185" w:type="dxa"/>
          </w:tcPr>
          <w:p w:rsidR="00575285" w:rsidRDefault="00AC4150" w:rsidP="00511958">
            <w:pPr>
              <w:suppressAutoHyphens/>
              <w:jc w:val="center"/>
              <w:rPr>
                <w:spacing w:val="-3"/>
              </w:rPr>
            </w:pPr>
            <w:r>
              <w:t>August</w:t>
            </w:r>
            <w:r w:rsidR="00575285">
              <w:t xml:space="preserve"> 24, 1998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D008</w:t>
            </w:r>
          </w:p>
        </w:tc>
        <w:tc>
          <w:tcPr>
            <w:tcW w:w="5627" w:type="dxa"/>
          </w:tcPr>
          <w:p w:rsidR="00575285" w:rsidRDefault="00575285" w:rsidP="00511958">
            <w:pPr>
              <w:suppressAutoHyphens/>
              <w:rPr>
                <w:spacing w:val="-3"/>
              </w:rPr>
            </w:pPr>
            <w:r>
              <w:t>Mixed radioactive/newly identified D008 or mineral processing wastes</w:t>
            </w:r>
          </w:p>
        </w:tc>
        <w:tc>
          <w:tcPr>
            <w:tcW w:w="2185" w:type="dxa"/>
          </w:tcPr>
          <w:p w:rsidR="00575285" w:rsidRDefault="00575285" w:rsidP="00511958">
            <w:pPr>
              <w:suppressAutoHyphens/>
              <w:jc w:val="center"/>
              <w:rPr>
                <w:spacing w:val="-3"/>
              </w:rPr>
            </w:pPr>
            <w:r>
              <w:t>May 26, 2000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D009</w:t>
            </w:r>
          </w:p>
        </w:tc>
        <w:tc>
          <w:tcPr>
            <w:tcW w:w="5627" w:type="dxa"/>
          </w:tcPr>
          <w:p w:rsidR="00575285" w:rsidRDefault="00575285" w:rsidP="00511958">
            <w:pPr>
              <w:suppressAutoHyphens/>
              <w:rPr>
                <w:spacing w:val="-3"/>
              </w:rPr>
            </w:pPr>
            <w:r>
              <w:t>Newly identified D009 and mineral processing waste</w:t>
            </w:r>
          </w:p>
        </w:tc>
        <w:tc>
          <w:tcPr>
            <w:tcW w:w="2185" w:type="dxa"/>
          </w:tcPr>
          <w:p w:rsidR="00575285" w:rsidRDefault="00575285" w:rsidP="00511958">
            <w:pPr>
              <w:suppressAutoHyphens/>
              <w:jc w:val="center"/>
              <w:rPr>
                <w:spacing w:val="-3"/>
              </w:rPr>
            </w:pPr>
            <w:r>
              <w:t>Aug</w:t>
            </w:r>
            <w:r w:rsidR="00E80FD5">
              <w:t>ust</w:t>
            </w:r>
            <w:r>
              <w:t xml:space="preserve"> 24, 1998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D009</w:t>
            </w:r>
          </w:p>
        </w:tc>
        <w:tc>
          <w:tcPr>
            <w:tcW w:w="5627" w:type="dxa"/>
          </w:tcPr>
          <w:p w:rsidR="00575285" w:rsidRDefault="00575285" w:rsidP="00511958">
            <w:pPr>
              <w:suppressAutoHyphens/>
              <w:rPr>
                <w:spacing w:val="-3"/>
              </w:rPr>
            </w:pPr>
            <w:r>
              <w:t>Mixed radioactive/newly identified D009</w:t>
            </w:r>
            <w:r w:rsidR="000F4B3B">
              <w:t xml:space="preserve"> </w:t>
            </w:r>
            <w:r>
              <w:t>or mineral processing wastes</w:t>
            </w:r>
          </w:p>
        </w:tc>
        <w:tc>
          <w:tcPr>
            <w:tcW w:w="2185" w:type="dxa"/>
          </w:tcPr>
          <w:p w:rsidR="00575285" w:rsidRDefault="00575285" w:rsidP="00511958">
            <w:pPr>
              <w:suppressAutoHyphens/>
              <w:jc w:val="center"/>
              <w:rPr>
                <w:spacing w:val="-3"/>
              </w:rPr>
            </w:pPr>
            <w:r>
              <w:t>May 26, 2000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D010</w:t>
            </w:r>
          </w:p>
        </w:tc>
        <w:tc>
          <w:tcPr>
            <w:tcW w:w="5627" w:type="dxa"/>
          </w:tcPr>
          <w:p w:rsidR="00575285" w:rsidRDefault="00575285" w:rsidP="00511958">
            <w:pPr>
              <w:suppressAutoHyphens/>
              <w:rPr>
                <w:spacing w:val="-3"/>
              </w:rPr>
            </w:pPr>
            <w:r>
              <w:t>Newly identified D010 and mineral processing wastes</w:t>
            </w:r>
          </w:p>
        </w:tc>
        <w:tc>
          <w:tcPr>
            <w:tcW w:w="2185" w:type="dxa"/>
          </w:tcPr>
          <w:p w:rsidR="00575285" w:rsidRDefault="00AC4150" w:rsidP="00511958">
            <w:pPr>
              <w:suppressAutoHyphens/>
              <w:jc w:val="center"/>
              <w:rPr>
                <w:spacing w:val="-3"/>
              </w:rPr>
            </w:pPr>
            <w:r>
              <w:t>August</w:t>
            </w:r>
            <w:r w:rsidR="00575285">
              <w:t xml:space="preserve"> 24, 1998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D010</w:t>
            </w:r>
          </w:p>
        </w:tc>
        <w:tc>
          <w:tcPr>
            <w:tcW w:w="5627" w:type="dxa"/>
          </w:tcPr>
          <w:p w:rsidR="00575285" w:rsidRDefault="00575285" w:rsidP="00511958">
            <w:pPr>
              <w:suppressAutoHyphens/>
              <w:rPr>
                <w:spacing w:val="-3"/>
              </w:rPr>
            </w:pPr>
            <w:r>
              <w:t>Mixed radioactive/newly identified D010 or mineral processing wastes</w:t>
            </w:r>
          </w:p>
        </w:tc>
        <w:tc>
          <w:tcPr>
            <w:tcW w:w="2185" w:type="dxa"/>
          </w:tcPr>
          <w:p w:rsidR="00575285" w:rsidRDefault="00575285" w:rsidP="00511958">
            <w:pPr>
              <w:suppressAutoHyphens/>
              <w:jc w:val="center"/>
              <w:rPr>
                <w:spacing w:val="-3"/>
              </w:rPr>
            </w:pPr>
            <w:r>
              <w:t>May 26, 2000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D011</w:t>
            </w:r>
          </w:p>
        </w:tc>
        <w:tc>
          <w:tcPr>
            <w:tcW w:w="5627" w:type="dxa"/>
          </w:tcPr>
          <w:p w:rsidR="00575285" w:rsidRDefault="00575285" w:rsidP="00511958">
            <w:pPr>
              <w:suppressAutoHyphens/>
              <w:rPr>
                <w:spacing w:val="-3"/>
              </w:rPr>
            </w:pPr>
            <w:r>
              <w:t>Newly identified D011 and mineral processing wastes</w:t>
            </w:r>
          </w:p>
        </w:tc>
        <w:tc>
          <w:tcPr>
            <w:tcW w:w="2185" w:type="dxa"/>
          </w:tcPr>
          <w:p w:rsidR="00575285" w:rsidRDefault="00AC4150" w:rsidP="00511958">
            <w:pPr>
              <w:suppressAutoHyphens/>
              <w:jc w:val="center"/>
              <w:rPr>
                <w:spacing w:val="-3"/>
              </w:rPr>
            </w:pPr>
            <w:r>
              <w:t>August</w:t>
            </w:r>
            <w:r w:rsidR="00575285">
              <w:t xml:space="preserve"> 24, 1998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D011</w:t>
            </w:r>
          </w:p>
        </w:tc>
        <w:tc>
          <w:tcPr>
            <w:tcW w:w="5627" w:type="dxa"/>
          </w:tcPr>
          <w:p w:rsidR="00575285" w:rsidRDefault="00575285" w:rsidP="00511958">
            <w:pPr>
              <w:suppressAutoHyphens/>
              <w:rPr>
                <w:spacing w:val="-3"/>
              </w:rPr>
            </w:pPr>
            <w:r>
              <w:t>Mixed radioactive/newly identified D011or mineral processing wastes</w:t>
            </w:r>
          </w:p>
        </w:tc>
        <w:tc>
          <w:tcPr>
            <w:tcW w:w="2185" w:type="dxa"/>
          </w:tcPr>
          <w:p w:rsidR="00575285" w:rsidRDefault="00575285" w:rsidP="00511958">
            <w:pPr>
              <w:suppressAutoHyphens/>
              <w:jc w:val="center"/>
              <w:rPr>
                <w:spacing w:val="-3"/>
              </w:rPr>
            </w:pPr>
            <w:r>
              <w:t>May 26, 2000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D012 (that exhibit the toxicity characteristic based on the TCLP)</w:t>
            </w:r>
            <w:r>
              <w:rPr>
                <w:spacing w:val="-3"/>
                <w:vertAlign w:val="superscript"/>
              </w:rPr>
              <w:t>d</w:t>
            </w:r>
          </w:p>
        </w:tc>
        <w:tc>
          <w:tcPr>
            <w:tcW w:w="5627" w:type="dxa"/>
          </w:tcPr>
          <w:p w:rsidR="00575285" w:rsidRDefault="00575285" w:rsidP="00511958">
            <w:pPr>
              <w:suppressAutoHyphens/>
              <w:rPr>
                <w:spacing w:val="-3"/>
              </w:rPr>
            </w:pPr>
            <w:r>
              <w:rPr>
                <w:spacing w:val="-3"/>
              </w:rPr>
              <w:t>All</w:t>
            </w:r>
          </w:p>
        </w:tc>
        <w:tc>
          <w:tcPr>
            <w:tcW w:w="2185" w:type="dxa"/>
          </w:tcPr>
          <w:p w:rsidR="00575285" w:rsidRDefault="00AC4150" w:rsidP="00511958">
            <w:pPr>
              <w:suppressAutoHyphens/>
              <w:jc w:val="center"/>
              <w:rPr>
                <w:spacing w:val="-3"/>
              </w:rPr>
            </w:pPr>
            <w:r>
              <w:rPr>
                <w:spacing w:val="-3"/>
              </w:rPr>
              <w:t>December</w:t>
            </w:r>
            <w:r w:rsidR="00575285">
              <w:rPr>
                <w:spacing w:val="-3"/>
              </w:rPr>
              <w:t xml:space="preserve"> 14, 1994</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 xml:space="preserve">D013 </w:t>
            </w:r>
            <w:r w:rsidR="00BB07C5">
              <w:rPr>
                <w:spacing w:val="-3"/>
              </w:rPr>
              <w:t>(that exhibit the toxicity characteristic based on the TCLP)</w:t>
            </w:r>
            <w:r w:rsidR="00BB07C5">
              <w:rPr>
                <w:spacing w:val="-3"/>
                <w:vertAlign w:val="superscript"/>
              </w:rPr>
              <w:t>d</w:t>
            </w:r>
          </w:p>
        </w:tc>
        <w:tc>
          <w:tcPr>
            <w:tcW w:w="5627" w:type="dxa"/>
          </w:tcPr>
          <w:p w:rsidR="00575285" w:rsidRDefault="00575285" w:rsidP="00511958">
            <w:pPr>
              <w:suppressAutoHyphens/>
              <w:rPr>
                <w:spacing w:val="-3"/>
              </w:rPr>
            </w:pPr>
            <w:r>
              <w:rPr>
                <w:spacing w:val="-3"/>
              </w:rPr>
              <w:t>All</w:t>
            </w:r>
          </w:p>
        </w:tc>
        <w:tc>
          <w:tcPr>
            <w:tcW w:w="2185" w:type="dxa"/>
          </w:tcPr>
          <w:p w:rsidR="00575285" w:rsidRDefault="00AC4150" w:rsidP="00511958">
            <w:pPr>
              <w:suppressAutoHyphens/>
              <w:jc w:val="center"/>
              <w:rPr>
                <w:spacing w:val="-3"/>
              </w:rPr>
            </w:pPr>
            <w:r>
              <w:rPr>
                <w:spacing w:val="-3"/>
              </w:rPr>
              <w:t>December</w:t>
            </w:r>
            <w:r w:rsidR="00575285">
              <w:rPr>
                <w:spacing w:val="-3"/>
              </w:rPr>
              <w:t xml:space="preserve"> 14, 1994</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lastRenderedPageBreak/>
              <w:t xml:space="preserve">D014 </w:t>
            </w:r>
            <w:r w:rsidR="00BB07C5">
              <w:rPr>
                <w:spacing w:val="-3"/>
              </w:rPr>
              <w:t>(that exhibit the toxicity characteristic based on the TCLP)</w:t>
            </w:r>
            <w:r w:rsidR="00BB07C5">
              <w:rPr>
                <w:spacing w:val="-3"/>
                <w:vertAlign w:val="superscript"/>
              </w:rPr>
              <w:t>d</w:t>
            </w:r>
          </w:p>
        </w:tc>
        <w:tc>
          <w:tcPr>
            <w:tcW w:w="5627" w:type="dxa"/>
          </w:tcPr>
          <w:p w:rsidR="00575285" w:rsidRDefault="00575285" w:rsidP="00511958">
            <w:pPr>
              <w:suppressAutoHyphens/>
              <w:rPr>
                <w:spacing w:val="-3"/>
              </w:rPr>
            </w:pPr>
            <w:r>
              <w:rPr>
                <w:spacing w:val="-3"/>
              </w:rPr>
              <w:t>All</w:t>
            </w:r>
          </w:p>
        </w:tc>
        <w:tc>
          <w:tcPr>
            <w:tcW w:w="2185" w:type="dxa"/>
          </w:tcPr>
          <w:p w:rsidR="00575285" w:rsidRDefault="00AC4150" w:rsidP="00511958">
            <w:pPr>
              <w:suppressAutoHyphens/>
              <w:jc w:val="center"/>
              <w:rPr>
                <w:spacing w:val="-3"/>
              </w:rPr>
            </w:pPr>
            <w:r>
              <w:rPr>
                <w:spacing w:val="-3"/>
              </w:rPr>
              <w:t>December</w:t>
            </w:r>
            <w:r w:rsidR="00575285">
              <w:rPr>
                <w:spacing w:val="-3"/>
              </w:rPr>
              <w:t xml:space="preserve"> 14, 1994</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 xml:space="preserve">D015 </w:t>
            </w:r>
            <w:r w:rsidR="00BB07C5">
              <w:rPr>
                <w:spacing w:val="-3"/>
              </w:rPr>
              <w:t>(that exhibit the toxicity characteristic based on the TCLP)</w:t>
            </w:r>
            <w:r w:rsidR="00BB07C5">
              <w:rPr>
                <w:spacing w:val="-3"/>
                <w:vertAlign w:val="superscript"/>
              </w:rPr>
              <w:t>d</w:t>
            </w:r>
          </w:p>
        </w:tc>
        <w:tc>
          <w:tcPr>
            <w:tcW w:w="5627" w:type="dxa"/>
          </w:tcPr>
          <w:p w:rsidR="00575285" w:rsidRDefault="00575285" w:rsidP="00511958">
            <w:pPr>
              <w:suppressAutoHyphens/>
              <w:rPr>
                <w:spacing w:val="-3"/>
              </w:rPr>
            </w:pPr>
            <w:r>
              <w:rPr>
                <w:spacing w:val="-3"/>
              </w:rPr>
              <w:t>All</w:t>
            </w:r>
          </w:p>
        </w:tc>
        <w:tc>
          <w:tcPr>
            <w:tcW w:w="2185" w:type="dxa"/>
          </w:tcPr>
          <w:p w:rsidR="00575285" w:rsidRDefault="00AC4150" w:rsidP="00511958">
            <w:pPr>
              <w:suppressAutoHyphens/>
              <w:jc w:val="center"/>
              <w:rPr>
                <w:spacing w:val="-3"/>
              </w:rPr>
            </w:pPr>
            <w:r>
              <w:rPr>
                <w:spacing w:val="-3"/>
              </w:rPr>
              <w:t>December</w:t>
            </w:r>
            <w:r w:rsidR="00575285">
              <w:rPr>
                <w:spacing w:val="-3"/>
              </w:rPr>
              <w:t xml:space="preserve"> 14, 1994</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 xml:space="preserve">D016 </w:t>
            </w:r>
            <w:r w:rsidR="00BB07C5">
              <w:rPr>
                <w:spacing w:val="-3"/>
              </w:rPr>
              <w:t>(that exhibit the toxicity characteristic based on the TCLP)</w:t>
            </w:r>
            <w:r w:rsidR="00BB07C5">
              <w:rPr>
                <w:spacing w:val="-3"/>
                <w:vertAlign w:val="superscript"/>
              </w:rPr>
              <w:t>d</w:t>
            </w:r>
          </w:p>
        </w:tc>
        <w:tc>
          <w:tcPr>
            <w:tcW w:w="5627" w:type="dxa"/>
          </w:tcPr>
          <w:p w:rsidR="00575285" w:rsidRDefault="00575285" w:rsidP="00511958">
            <w:pPr>
              <w:suppressAutoHyphens/>
              <w:rPr>
                <w:spacing w:val="-3"/>
              </w:rPr>
            </w:pPr>
            <w:r>
              <w:rPr>
                <w:spacing w:val="-3"/>
              </w:rPr>
              <w:t>All</w:t>
            </w:r>
          </w:p>
        </w:tc>
        <w:tc>
          <w:tcPr>
            <w:tcW w:w="2185" w:type="dxa"/>
          </w:tcPr>
          <w:p w:rsidR="00575285" w:rsidRDefault="00AC4150" w:rsidP="00511958">
            <w:pPr>
              <w:suppressAutoHyphens/>
              <w:jc w:val="center"/>
              <w:rPr>
                <w:spacing w:val="-3"/>
              </w:rPr>
            </w:pPr>
            <w:r>
              <w:rPr>
                <w:spacing w:val="-3"/>
              </w:rPr>
              <w:t>December</w:t>
            </w:r>
            <w:r w:rsidR="00575285">
              <w:rPr>
                <w:spacing w:val="-3"/>
              </w:rPr>
              <w:t xml:space="preserve"> 14, 1994</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 xml:space="preserve">D017 </w:t>
            </w:r>
            <w:r w:rsidR="00BB07C5">
              <w:rPr>
                <w:spacing w:val="-3"/>
              </w:rPr>
              <w:t>(that exhibit the toxicity characteristic based on the TCLP)</w:t>
            </w:r>
            <w:r w:rsidR="00BB07C5">
              <w:rPr>
                <w:spacing w:val="-3"/>
                <w:vertAlign w:val="superscript"/>
              </w:rPr>
              <w:t>d</w:t>
            </w:r>
          </w:p>
        </w:tc>
        <w:tc>
          <w:tcPr>
            <w:tcW w:w="5627" w:type="dxa"/>
          </w:tcPr>
          <w:p w:rsidR="00575285" w:rsidRDefault="00575285" w:rsidP="00511958">
            <w:pPr>
              <w:suppressAutoHyphens/>
              <w:rPr>
                <w:spacing w:val="-3"/>
              </w:rPr>
            </w:pPr>
            <w:r>
              <w:rPr>
                <w:spacing w:val="-3"/>
              </w:rPr>
              <w:t>All</w:t>
            </w:r>
          </w:p>
        </w:tc>
        <w:tc>
          <w:tcPr>
            <w:tcW w:w="2185" w:type="dxa"/>
          </w:tcPr>
          <w:p w:rsidR="00575285" w:rsidRDefault="00AC4150" w:rsidP="00511958">
            <w:pPr>
              <w:suppressAutoHyphens/>
              <w:jc w:val="center"/>
              <w:rPr>
                <w:spacing w:val="-3"/>
              </w:rPr>
            </w:pPr>
            <w:r>
              <w:rPr>
                <w:spacing w:val="-3"/>
              </w:rPr>
              <w:t>December</w:t>
            </w:r>
            <w:r w:rsidR="00575285">
              <w:rPr>
                <w:spacing w:val="-3"/>
              </w:rPr>
              <w:t xml:space="preserve"> 14, 1994</w:t>
            </w:r>
          </w:p>
        </w:tc>
      </w:tr>
      <w:tr w:rsidR="00575285">
        <w:tblPrEx>
          <w:tblCellMar>
            <w:left w:w="72" w:type="dxa"/>
            <w:right w:w="72" w:type="dxa"/>
          </w:tblCellMar>
        </w:tblPrEx>
        <w:trPr>
          <w:cantSplit/>
        </w:trPr>
        <w:tc>
          <w:tcPr>
            <w:tcW w:w="2385" w:type="dxa"/>
          </w:tcPr>
          <w:p w:rsidR="00575285" w:rsidRDefault="00575285" w:rsidP="00511958">
            <w:pPr>
              <w:suppressAutoHyphens/>
            </w:pPr>
            <w:r>
              <w:t>D018</w:t>
            </w:r>
          </w:p>
        </w:tc>
        <w:tc>
          <w:tcPr>
            <w:tcW w:w="5627" w:type="dxa"/>
          </w:tcPr>
          <w:p w:rsidR="00575285" w:rsidRDefault="00575285" w:rsidP="00511958">
            <w:pPr>
              <w:suppressAutoHyphens/>
            </w:pPr>
            <w:r>
              <w:t>Mixed with radioactive wastes</w:t>
            </w:r>
          </w:p>
        </w:tc>
        <w:tc>
          <w:tcPr>
            <w:tcW w:w="2185" w:type="dxa"/>
          </w:tcPr>
          <w:p w:rsidR="00575285" w:rsidRDefault="00AC41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D018</w:t>
            </w:r>
          </w:p>
        </w:tc>
        <w:tc>
          <w:tcPr>
            <w:tcW w:w="5627" w:type="dxa"/>
          </w:tcPr>
          <w:p w:rsidR="00575285" w:rsidRDefault="00575285" w:rsidP="00511958">
            <w:pPr>
              <w:suppressAutoHyphens/>
            </w:pPr>
            <w:r>
              <w:t>All others</w:t>
            </w:r>
          </w:p>
        </w:tc>
        <w:tc>
          <w:tcPr>
            <w:tcW w:w="2185" w:type="dxa"/>
          </w:tcPr>
          <w:p w:rsidR="00575285" w:rsidRDefault="00AC41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D019</w:t>
            </w:r>
          </w:p>
        </w:tc>
        <w:tc>
          <w:tcPr>
            <w:tcW w:w="5627" w:type="dxa"/>
          </w:tcPr>
          <w:p w:rsidR="00575285" w:rsidRDefault="00575285" w:rsidP="00511958">
            <w:pPr>
              <w:suppressAutoHyphens/>
            </w:pPr>
            <w:r>
              <w:t>Mixed with radioactive wastes</w:t>
            </w:r>
          </w:p>
        </w:tc>
        <w:tc>
          <w:tcPr>
            <w:tcW w:w="2185" w:type="dxa"/>
          </w:tcPr>
          <w:p w:rsidR="00575285" w:rsidRDefault="00AC41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D019</w:t>
            </w:r>
          </w:p>
        </w:tc>
        <w:tc>
          <w:tcPr>
            <w:tcW w:w="5627" w:type="dxa"/>
          </w:tcPr>
          <w:p w:rsidR="00575285" w:rsidRDefault="00575285" w:rsidP="00511958">
            <w:pPr>
              <w:suppressAutoHyphens/>
            </w:pPr>
            <w:r>
              <w:t>All others</w:t>
            </w:r>
          </w:p>
        </w:tc>
        <w:tc>
          <w:tcPr>
            <w:tcW w:w="2185" w:type="dxa"/>
          </w:tcPr>
          <w:p w:rsidR="00575285" w:rsidRDefault="00AC41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D020</w:t>
            </w:r>
          </w:p>
        </w:tc>
        <w:tc>
          <w:tcPr>
            <w:tcW w:w="5627" w:type="dxa"/>
          </w:tcPr>
          <w:p w:rsidR="00575285" w:rsidRDefault="00575285" w:rsidP="00511958">
            <w:pPr>
              <w:suppressAutoHyphens/>
            </w:pPr>
            <w:r>
              <w:t>Mixed with radioactive wastes</w:t>
            </w:r>
          </w:p>
        </w:tc>
        <w:tc>
          <w:tcPr>
            <w:tcW w:w="2185" w:type="dxa"/>
          </w:tcPr>
          <w:p w:rsidR="00575285" w:rsidRDefault="00AC41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D020</w:t>
            </w:r>
          </w:p>
        </w:tc>
        <w:tc>
          <w:tcPr>
            <w:tcW w:w="5627" w:type="dxa"/>
          </w:tcPr>
          <w:p w:rsidR="00575285" w:rsidRDefault="00575285" w:rsidP="00511958">
            <w:pPr>
              <w:suppressAutoHyphens/>
            </w:pPr>
            <w:r>
              <w:t>All others</w:t>
            </w:r>
          </w:p>
        </w:tc>
        <w:tc>
          <w:tcPr>
            <w:tcW w:w="2185" w:type="dxa"/>
          </w:tcPr>
          <w:p w:rsidR="00575285" w:rsidRDefault="00AC41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D021</w:t>
            </w:r>
          </w:p>
        </w:tc>
        <w:tc>
          <w:tcPr>
            <w:tcW w:w="5627" w:type="dxa"/>
          </w:tcPr>
          <w:p w:rsidR="00575285" w:rsidRDefault="00575285" w:rsidP="00511958">
            <w:pPr>
              <w:suppressAutoHyphens/>
            </w:pPr>
            <w:r>
              <w:t>Mixed with radioactive wastes</w:t>
            </w:r>
          </w:p>
        </w:tc>
        <w:tc>
          <w:tcPr>
            <w:tcW w:w="2185" w:type="dxa"/>
          </w:tcPr>
          <w:p w:rsidR="00575285" w:rsidRDefault="00AC41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D021</w:t>
            </w:r>
          </w:p>
        </w:tc>
        <w:tc>
          <w:tcPr>
            <w:tcW w:w="5627" w:type="dxa"/>
          </w:tcPr>
          <w:p w:rsidR="00575285" w:rsidRDefault="00575285" w:rsidP="00511958">
            <w:pPr>
              <w:suppressAutoHyphens/>
            </w:pPr>
            <w:r>
              <w:t>All others</w:t>
            </w:r>
          </w:p>
        </w:tc>
        <w:tc>
          <w:tcPr>
            <w:tcW w:w="2185" w:type="dxa"/>
          </w:tcPr>
          <w:p w:rsidR="00575285" w:rsidRDefault="00AC41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D022</w:t>
            </w:r>
          </w:p>
        </w:tc>
        <w:tc>
          <w:tcPr>
            <w:tcW w:w="5627" w:type="dxa"/>
          </w:tcPr>
          <w:p w:rsidR="00575285" w:rsidRDefault="00575285" w:rsidP="00511958">
            <w:pPr>
              <w:suppressAutoHyphens/>
            </w:pPr>
            <w:r>
              <w:t>Mixed with radioactive wastes</w:t>
            </w:r>
          </w:p>
        </w:tc>
        <w:tc>
          <w:tcPr>
            <w:tcW w:w="2185" w:type="dxa"/>
          </w:tcPr>
          <w:p w:rsidR="00575285" w:rsidRDefault="00AC41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D022</w:t>
            </w:r>
          </w:p>
        </w:tc>
        <w:tc>
          <w:tcPr>
            <w:tcW w:w="5627" w:type="dxa"/>
          </w:tcPr>
          <w:p w:rsidR="00575285" w:rsidRDefault="00575285" w:rsidP="00511958">
            <w:pPr>
              <w:suppressAutoHyphens/>
            </w:pPr>
            <w:r>
              <w:t>All others</w:t>
            </w:r>
          </w:p>
        </w:tc>
        <w:tc>
          <w:tcPr>
            <w:tcW w:w="2185" w:type="dxa"/>
          </w:tcPr>
          <w:p w:rsidR="00575285" w:rsidRDefault="00AC41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D023</w:t>
            </w:r>
          </w:p>
        </w:tc>
        <w:tc>
          <w:tcPr>
            <w:tcW w:w="5627" w:type="dxa"/>
          </w:tcPr>
          <w:p w:rsidR="00575285" w:rsidRDefault="00575285" w:rsidP="00511958">
            <w:pPr>
              <w:suppressAutoHyphens/>
            </w:pPr>
            <w:r>
              <w:t>Mixed with radioactive wastes</w:t>
            </w:r>
          </w:p>
        </w:tc>
        <w:tc>
          <w:tcPr>
            <w:tcW w:w="2185" w:type="dxa"/>
          </w:tcPr>
          <w:p w:rsidR="00575285" w:rsidRDefault="00AC41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D023</w:t>
            </w:r>
          </w:p>
        </w:tc>
        <w:tc>
          <w:tcPr>
            <w:tcW w:w="5627" w:type="dxa"/>
          </w:tcPr>
          <w:p w:rsidR="00575285" w:rsidRDefault="00575285" w:rsidP="00511958">
            <w:pPr>
              <w:suppressAutoHyphens/>
            </w:pPr>
            <w:r>
              <w:t>All others</w:t>
            </w:r>
          </w:p>
        </w:tc>
        <w:tc>
          <w:tcPr>
            <w:tcW w:w="2185" w:type="dxa"/>
          </w:tcPr>
          <w:p w:rsidR="00575285" w:rsidRDefault="00AC41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D024</w:t>
            </w:r>
          </w:p>
        </w:tc>
        <w:tc>
          <w:tcPr>
            <w:tcW w:w="5627" w:type="dxa"/>
          </w:tcPr>
          <w:p w:rsidR="00575285" w:rsidRDefault="00575285" w:rsidP="00511958">
            <w:pPr>
              <w:suppressAutoHyphens/>
            </w:pPr>
            <w:r>
              <w:t>Mixed with radioactive wastes</w:t>
            </w:r>
          </w:p>
        </w:tc>
        <w:tc>
          <w:tcPr>
            <w:tcW w:w="2185" w:type="dxa"/>
          </w:tcPr>
          <w:p w:rsidR="00575285" w:rsidRDefault="00AC41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D024</w:t>
            </w:r>
          </w:p>
        </w:tc>
        <w:tc>
          <w:tcPr>
            <w:tcW w:w="5627" w:type="dxa"/>
          </w:tcPr>
          <w:p w:rsidR="00575285" w:rsidRDefault="00575285" w:rsidP="00511958">
            <w:pPr>
              <w:suppressAutoHyphens/>
            </w:pPr>
            <w:r>
              <w:t>All others</w:t>
            </w:r>
          </w:p>
        </w:tc>
        <w:tc>
          <w:tcPr>
            <w:tcW w:w="2185" w:type="dxa"/>
          </w:tcPr>
          <w:p w:rsidR="00575285" w:rsidRDefault="00AC41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D025</w:t>
            </w:r>
          </w:p>
        </w:tc>
        <w:tc>
          <w:tcPr>
            <w:tcW w:w="5627" w:type="dxa"/>
          </w:tcPr>
          <w:p w:rsidR="00575285" w:rsidRDefault="00575285" w:rsidP="00511958">
            <w:pPr>
              <w:suppressAutoHyphens/>
            </w:pPr>
            <w:r>
              <w:t>Mixed with radioactive wastes</w:t>
            </w:r>
          </w:p>
        </w:tc>
        <w:tc>
          <w:tcPr>
            <w:tcW w:w="2185" w:type="dxa"/>
          </w:tcPr>
          <w:p w:rsidR="00575285" w:rsidRDefault="00AC41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D025</w:t>
            </w:r>
          </w:p>
        </w:tc>
        <w:tc>
          <w:tcPr>
            <w:tcW w:w="5627" w:type="dxa"/>
          </w:tcPr>
          <w:p w:rsidR="00575285" w:rsidRDefault="00575285" w:rsidP="00511958">
            <w:pPr>
              <w:suppressAutoHyphens/>
            </w:pPr>
            <w:r>
              <w:t>All others</w:t>
            </w:r>
          </w:p>
        </w:tc>
        <w:tc>
          <w:tcPr>
            <w:tcW w:w="2185" w:type="dxa"/>
          </w:tcPr>
          <w:p w:rsidR="00575285" w:rsidRDefault="00AC41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D026</w:t>
            </w:r>
          </w:p>
        </w:tc>
        <w:tc>
          <w:tcPr>
            <w:tcW w:w="5627" w:type="dxa"/>
          </w:tcPr>
          <w:p w:rsidR="00575285" w:rsidRDefault="00575285" w:rsidP="00511958">
            <w:pPr>
              <w:suppressAutoHyphens/>
            </w:pPr>
            <w:r>
              <w:t>Mixed with radioactive wastes</w:t>
            </w:r>
          </w:p>
        </w:tc>
        <w:tc>
          <w:tcPr>
            <w:tcW w:w="2185" w:type="dxa"/>
          </w:tcPr>
          <w:p w:rsidR="00575285" w:rsidRDefault="00AC41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D026</w:t>
            </w:r>
          </w:p>
        </w:tc>
        <w:tc>
          <w:tcPr>
            <w:tcW w:w="5627" w:type="dxa"/>
          </w:tcPr>
          <w:p w:rsidR="00575285" w:rsidRDefault="00575285" w:rsidP="00511958">
            <w:pPr>
              <w:suppressAutoHyphens/>
            </w:pPr>
            <w:r>
              <w:t>All others</w:t>
            </w:r>
          </w:p>
        </w:tc>
        <w:tc>
          <w:tcPr>
            <w:tcW w:w="2185" w:type="dxa"/>
          </w:tcPr>
          <w:p w:rsidR="00575285" w:rsidRDefault="00AC41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D027</w:t>
            </w:r>
          </w:p>
        </w:tc>
        <w:tc>
          <w:tcPr>
            <w:tcW w:w="5627" w:type="dxa"/>
          </w:tcPr>
          <w:p w:rsidR="00575285" w:rsidRDefault="00575285" w:rsidP="00511958">
            <w:pPr>
              <w:suppressAutoHyphens/>
            </w:pPr>
            <w:r>
              <w:t>Mixed with radioactive wastes</w:t>
            </w:r>
          </w:p>
        </w:tc>
        <w:tc>
          <w:tcPr>
            <w:tcW w:w="2185" w:type="dxa"/>
          </w:tcPr>
          <w:p w:rsidR="00575285" w:rsidRDefault="00AC41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D027</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D028</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D028</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D029</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D029</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D030</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D030</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D031</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D031</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D032</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D032</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D033</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D033</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D034</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D034</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lastRenderedPageBreak/>
              <w:t>D035</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D035</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D036</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D036</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D037</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D037</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D038</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D038</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D039</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D039</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D040</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D040</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D041</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D041</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D042</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D042</w:t>
            </w:r>
          </w:p>
        </w:tc>
        <w:tc>
          <w:tcPr>
            <w:tcW w:w="5627" w:type="dxa"/>
          </w:tcPr>
          <w:p w:rsidR="00575285" w:rsidRDefault="00575285" w:rsidP="00511958">
            <w:pPr>
              <w:suppressAutoHyphens/>
            </w:pPr>
            <w:r>
              <w:t>All others</w:t>
            </w:r>
          </w:p>
        </w:tc>
        <w:tc>
          <w:tcPr>
            <w:tcW w:w="2185" w:type="dxa"/>
          </w:tcPr>
          <w:p w:rsidR="00575285" w:rsidRDefault="00761A50"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D043</w:t>
            </w:r>
          </w:p>
        </w:tc>
        <w:tc>
          <w:tcPr>
            <w:tcW w:w="5627" w:type="dxa"/>
          </w:tcPr>
          <w:p w:rsidR="00575285" w:rsidRDefault="00575285" w:rsidP="00511958">
            <w:pPr>
              <w:suppressAutoHyphens/>
            </w:pPr>
            <w:r>
              <w:t>Mixed with radioactive wastes</w:t>
            </w:r>
          </w:p>
        </w:tc>
        <w:tc>
          <w:tcPr>
            <w:tcW w:w="2185" w:type="dxa"/>
          </w:tcPr>
          <w:p w:rsidR="00575285" w:rsidRDefault="00761A50"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D043</w:t>
            </w:r>
          </w:p>
        </w:tc>
        <w:tc>
          <w:tcPr>
            <w:tcW w:w="5627" w:type="dxa"/>
          </w:tcPr>
          <w:p w:rsidR="00575285" w:rsidRDefault="00575285" w:rsidP="00511958">
            <w:pPr>
              <w:suppressAutoHyphens/>
            </w:pPr>
            <w:r>
              <w:t>All others</w:t>
            </w:r>
          </w:p>
        </w:tc>
        <w:tc>
          <w:tcPr>
            <w:tcW w:w="2185" w:type="dxa"/>
          </w:tcPr>
          <w:p w:rsidR="00575285" w:rsidRDefault="0038376E"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F001</w:t>
            </w:r>
          </w:p>
        </w:tc>
        <w:tc>
          <w:tcPr>
            <w:tcW w:w="5627" w:type="dxa"/>
          </w:tcPr>
          <w:p w:rsidR="00575285" w:rsidRDefault="00575285" w:rsidP="00511958">
            <w:pPr>
              <w:suppressAutoHyphens/>
              <w:rPr>
                <w:spacing w:val="-3"/>
              </w:rPr>
            </w:pPr>
            <w:r>
              <w:rPr>
                <w:spacing w:val="-3"/>
              </w:rPr>
              <w:t>Small quantity generators, CERCLA response/RCRA corrective action, initial generator’s solvent-water mixtures, solvent-containing sludges and solids</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F001</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8, 1986</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F002 (1,1,2-trichloroethane)</w:t>
            </w:r>
          </w:p>
        </w:tc>
        <w:tc>
          <w:tcPr>
            <w:tcW w:w="5627" w:type="dxa"/>
          </w:tcPr>
          <w:p w:rsidR="00575285" w:rsidRDefault="00575285" w:rsidP="00511958">
            <w:pPr>
              <w:suppressAutoHyphens/>
              <w:rPr>
                <w:spacing w:val="-3"/>
              </w:rPr>
            </w:pPr>
            <w:r>
              <w:rPr>
                <w:spacing w:val="-3"/>
              </w:rPr>
              <w:t>Wastewater and Nonwastewater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F002</w:t>
            </w:r>
          </w:p>
        </w:tc>
        <w:tc>
          <w:tcPr>
            <w:tcW w:w="5627" w:type="dxa"/>
          </w:tcPr>
          <w:p w:rsidR="00575285" w:rsidRDefault="00575285" w:rsidP="00511958">
            <w:pPr>
              <w:suppressAutoHyphens/>
              <w:rPr>
                <w:spacing w:val="-3"/>
              </w:rPr>
            </w:pPr>
            <w:r>
              <w:rPr>
                <w:spacing w:val="-3"/>
              </w:rPr>
              <w:t>Small quantity generators, CERCLA response/RCRA corrective action, initial generator’s solvent-water mixtures, solvent-containing sludges and solids</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F002</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8, 1986</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F003</w:t>
            </w:r>
          </w:p>
        </w:tc>
        <w:tc>
          <w:tcPr>
            <w:tcW w:w="5627" w:type="dxa"/>
          </w:tcPr>
          <w:p w:rsidR="00575285" w:rsidRDefault="00575285" w:rsidP="00511958">
            <w:pPr>
              <w:suppressAutoHyphens/>
              <w:rPr>
                <w:spacing w:val="-3"/>
              </w:rPr>
            </w:pPr>
            <w:r>
              <w:rPr>
                <w:spacing w:val="-3"/>
              </w:rPr>
              <w:t>Small quantity generators, CERCLA response/RCRA corrective action, initial generator’s solvent-water mixtures, solvent-containing sludges and solids</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F003</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8, 1986</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F004</w:t>
            </w:r>
          </w:p>
        </w:tc>
        <w:tc>
          <w:tcPr>
            <w:tcW w:w="5627" w:type="dxa"/>
          </w:tcPr>
          <w:p w:rsidR="00575285" w:rsidRDefault="00575285" w:rsidP="00511958">
            <w:pPr>
              <w:suppressAutoHyphens/>
              <w:rPr>
                <w:spacing w:val="-3"/>
              </w:rPr>
            </w:pPr>
            <w:r>
              <w:rPr>
                <w:spacing w:val="-3"/>
              </w:rPr>
              <w:t>Small quantity generators, CERCLA response/RCRA corrective action, initial generator’s solvent-water mixtures, solvent-containing sludges and solids</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F004</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8, 1986</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F005 (benzene, 2-ethoxy ethanol, 2-nitropropane)</w:t>
            </w:r>
          </w:p>
        </w:tc>
        <w:tc>
          <w:tcPr>
            <w:tcW w:w="5627" w:type="dxa"/>
          </w:tcPr>
          <w:p w:rsidR="00575285" w:rsidRDefault="00575285" w:rsidP="00511958">
            <w:pPr>
              <w:suppressAutoHyphens/>
              <w:rPr>
                <w:spacing w:val="-3"/>
              </w:rPr>
            </w:pPr>
            <w:r>
              <w:rPr>
                <w:spacing w:val="-3"/>
              </w:rPr>
              <w:t>Wastewater and Nonwastewater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F005</w:t>
            </w:r>
          </w:p>
        </w:tc>
        <w:tc>
          <w:tcPr>
            <w:tcW w:w="5627" w:type="dxa"/>
          </w:tcPr>
          <w:p w:rsidR="00575285" w:rsidRDefault="00575285" w:rsidP="00511958">
            <w:pPr>
              <w:suppressAutoHyphens/>
              <w:rPr>
                <w:spacing w:val="-3"/>
              </w:rPr>
            </w:pPr>
            <w:r>
              <w:rPr>
                <w:spacing w:val="-3"/>
              </w:rPr>
              <w:t>Small quantity generators, CERCLA response/RCRA corrective action, initial generator’s solvent-water mixtures, solvent-containing sludges and solids</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F005</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8, 1986</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F006</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F006</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F006 (cyanides)</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July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lastRenderedPageBreak/>
              <w:t>F007</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July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F008</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July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F009</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July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F010</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F011 (cyanides)</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38376E" w:rsidP="00511958">
            <w:pPr>
              <w:suppressAutoHyphens/>
              <w:jc w:val="center"/>
              <w:rPr>
                <w:spacing w:val="-3"/>
              </w:rPr>
            </w:pPr>
            <w:r>
              <w:rPr>
                <w:spacing w:val="-3"/>
              </w:rPr>
              <w:t>December</w:t>
            </w:r>
            <w:r w:rsidR="00575285">
              <w:rPr>
                <w:spacing w:val="-3"/>
              </w:rPr>
              <w:t xml:space="preserv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F011</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575285" w:rsidP="00511958">
            <w:pPr>
              <w:suppressAutoHyphens/>
              <w:jc w:val="center"/>
              <w:rPr>
                <w:spacing w:val="-3"/>
              </w:rPr>
            </w:pPr>
            <w:r>
              <w:rPr>
                <w:spacing w:val="-3"/>
              </w:rPr>
              <w:t>July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F012 (cyanides)</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38376E" w:rsidP="00511958">
            <w:pPr>
              <w:suppressAutoHyphens/>
              <w:jc w:val="center"/>
              <w:rPr>
                <w:spacing w:val="-3"/>
              </w:rPr>
            </w:pPr>
            <w:r>
              <w:rPr>
                <w:spacing w:val="-3"/>
              </w:rPr>
              <w:t>December</w:t>
            </w:r>
            <w:r w:rsidR="00575285">
              <w:rPr>
                <w:spacing w:val="-3"/>
              </w:rPr>
              <w:t xml:space="preserv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F012</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575285" w:rsidP="00511958">
            <w:pPr>
              <w:suppressAutoHyphens/>
              <w:jc w:val="center"/>
              <w:rPr>
                <w:spacing w:val="-3"/>
              </w:rPr>
            </w:pPr>
            <w:r>
              <w:rPr>
                <w:spacing w:val="-3"/>
              </w:rPr>
              <w:t>July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F019</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F020</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F021</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F025</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F026</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F027</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F028</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November</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pPr>
            <w:r>
              <w:t>F032</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May 12, 1999</w:t>
            </w:r>
          </w:p>
        </w:tc>
      </w:tr>
      <w:tr w:rsidR="00575285">
        <w:tblPrEx>
          <w:tblCellMar>
            <w:left w:w="72" w:type="dxa"/>
            <w:right w:w="72" w:type="dxa"/>
          </w:tblCellMar>
        </w:tblPrEx>
        <w:trPr>
          <w:cantSplit/>
        </w:trPr>
        <w:tc>
          <w:tcPr>
            <w:tcW w:w="2385" w:type="dxa"/>
          </w:tcPr>
          <w:p w:rsidR="00575285" w:rsidRDefault="00575285" w:rsidP="00511958">
            <w:pPr>
              <w:suppressAutoHyphens/>
            </w:pPr>
            <w:r>
              <w:t>F032</w:t>
            </w:r>
          </w:p>
        </w:tc>
        <w:tc>
          <w:tcPr>
            <w:tcW w:w="5627" w:type="dxa"/>
          </w:tcPr>
          <w:p w:rsidR="00575285" w:rsidRDefault="00575285" w:rsidP="00511958">
            <w:pPr>
              <w:suppressAutoHyphens/>
            </w:pPr>
            <w:r>
              <w:t>All others</w:t>
            </w:r>
          </w:p>
        </w:tc>
        <w:tc>
          <w:tcPr>
            <w:tcW w:w="2185" w:type="dxa"/>
          </w:tcPr>
          <w:p w:rsidR="00575285" w:rsidRDefault="0038376E" w:rsidP="00511958">
            <w:pPr>
              <w:suppressAutoHyphens/>
              <w:jc w:val="center"/>
            </w:pPr>
            <w:r>
              <w:t>August</w:t>
            </w:r>
            <w:r w:rsidR="00575285">
              <w:t xml:space="preserve"> 12, 1997</w:t>
            </w:r>
          </w:p>
        </w:tc>
      </w:tr>
      <w:tr w:rsidR="00575285">
        <w:tblPrEx>
          <w:tblCellMar>
            <w:left w:w="72" w:type="dxa"/>
            <w:right w:w="72" w:type="dxa"/>
          </w:tblCellMar>
        </w:tblPrEx>
        <w:trPr>
          <w:cantSplit/>
        </w:trPr>
        <w:tc>
          <w:tcPr>
            <w:tcW w:w="2385" w:type="dxa"/>
          </w:tcPr>
          <w:p w:rsidR="00575285" w:rsidRDefault="00575285" w:rsidP="00511958">
            <w:pPr>
              <w:suppressAutoHyphens/>
            </w:pPr>
            <w:r>
              <w:t>F034</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May 12, 1999</w:t>
            </w:r>
          </w:p>
        </w:tc>
      </w:tr>
      <w:tr w:rsidR="00575285">
        <w:tblPrEx>
          <w:tblCellMar>
            <w:left w:w="72" w:type="dxa"/>
            <w:right w:w="72" w:type="dxa"/>
          </w:tblCellMar>
        </w:tblPrEx>
        <w:trPr>
          <w:cantSplit/>
        </w:trPr>
        <w:tc>
          <w:tcPr>
            <w:tcW w:w="2385" w:type="dxa"/>
          </w:tcPr>
          <w:p w:rsidR="00575285" w:rsidRDefault="00575285" w:rsidP="00511958">
            <w:pPr>
              <w:suppressAutoHyphens/>
            </w:pPr>
            <w:r>
              <w:t>F034</w:t>
            </w:r>
          </w:p>
        </w:tc>
        <w:tc>
          <w:tcPr>
            <w:tcW w:w="5627" w:type="dxa"/>
          </w:tcPr>
          <w:p w:rsidR="00575285" w:rsidRDefault="00575285" w:rsidP="00511958">
            <w:pPr>
              <w:suppressAutoHyphens/>
            </w:pPr>
            <w:r>
              <w:t>All others</w:t>
            </w:r>
          </w:p>
        </w:tc>
        <w:tc>
          <w:tcPr>
            <w:tcW w:w="2185" w:type="dxa"/>
          </w:tcPr>
          <w:p w:rsidR="00575285" w:rsidRDefault="0038376E" w:rsidP="00511958">
            <w:pPr>
              <w:suppressAutoHyphens/>
              <w:jc w:val="center"/>
            </w:pPr>
            <w:r>
              <w:t>August</w:t>
            </w:r>
            <w:r w:rsidR="00575285">
              <w:t xml:space="preserve"> 12, 1997</w:t>
            </w:r>
          </w:p>
        </w:tc>
      </w:tr>
      <w:tr w:rsidR="00575285">
        <w:tblPrEx>
          <w:tblCellMar>
            <w:left w:w="72" w:type="dxa"/>
            <w:right w:w="72" w:type="dxa"/>
          </w:tblCellMar>
        </w:tblPrEx>
        <w:trPr>
          <w:cantSplit/>
        </w:trPr>
        <w:tc>
          <w:tcPr>
            <w:tcW w:w="2385" w:type="dxa"/>
          </w:tcPr>
          <w:p w:rsidR="00575285" w:rsidRDefault="00575285" w:rsidP="00511958">
            <w:pPr>
              <w:suppressAutoHyphens/>
            </w:pPr>
            <w:r>
              <w:t>F035</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May 12, 1999</w:t>
            </w:r>
          </w:p>
        </w:tc>
      </w:tr>
      <w:tr w:rsidR="00575285">
        <w:tblPrEx>
          <w:tblCellMar>
            <w:left w:w="72" w:type="dxa"/>
            <w:right w:w="72" w:type="dxa"/>
          </w:tblCellMar>
        </w:tblPrEx>
        <w:trPr>
          <w:cantSplit/>
        </w:trPr>
        <w:tc>
          <w:tcPr>
            <w:tcW w:w="2385" w:type="dxa"/>
          </w:tcPr>
          <w:p w:rsidR="00575285" w:rsidRDefault="00575285" w:rsidP="00511958">
            <w:pPr>
              <w:suppressAutoHyphens/>
            </w:pPr>
            <w:r>
              <w:t>F035</w:t>
            </w:r>
          </w:p>
        </w:tc>
        <w:tc>
          <w:tcPr>
            <w:tcW w:w="5627" w:type="dxa"/>
          </w:tcPr>
          <w:p w:rsidR="00575285" w:rsidRDefault="00575285" w:rsidP="00511958">
            <w:pPr>
              <w:suppressAutoHyphens/>
            </w:pPr>
            <w:r>
              <w:t>All others</w:t>
            </w:r>
          </w:p>
        </w:tc>
        <w:tc>
          <w:tcPr>
            <w:tcW w:w="2185" w:type="dxa"/>
          </w:tcPr>
          <w:p w:rsidR="00575285" w:rsidRDefault="0038376E" w:rsidP="00511958">
            <w:pPr>
              <w:suppressAutoHyphens/>
              <w:jc w:val="center"/>
            </w:pPr>
            <w:r>
              <w:t>August</w:t>
            </w:r>
            <w:r w:rsidR="00575285">
              <w:t xml:space="preserve"> 12, 1997</w:t>
            </w:r>
          </w:p>
        </w:tc>
      </w:tr>
      <w:tr w:rsidR="00575285">
        <w:tblPrEx>
          <w:tblCellMar>
            <w:left w:w="72" w:type="dxa"/>
            <w:right w:w="72" w:type="dxa"/>
          </w:tblCellMar>
        </w:tblPrEx>
        <w:trPr>
          <w:cantSplit/>
        </w:trPr>
        <w:tc>
          <w:tcPr>
            <w:tcW w:w="2385" w:type="dxa"/>
          </w:tcPr>
          <w:p w:rsidR="00575285" w:rsidRDefault="00575285" w:rsidP="00511958">
            <w:pPr>
              <w:suppressAutoHyphens/>
            </w:pPr>
            <w:r>
              <w:t>F037</w:t>
            </w:r>
          </w:p>
        </w:tc>
        <w:tc>
          <w:tcPr>
            <w:tcW w:w="5627" w:type="dxa"/>
          </w:tcPr>
          <w:p w:rsidR="00575285" w:rsidRDefault="00575285" w:rsidP="00511958">
            <w:pPr>
              <w:suppressAutoHyphens/>
            </w:pPr>
            <w:r>
              <w:t>Not generated from surface impoundment cleanouts or closures</w:t>
            </w:r>
          </w:p>
        </w:tc>
        <w:tc>
          <w:tcPr>
            <w:tcW w:w="2185" w:type="dxa"/>
          </w:tcPr>
          <w:p w:rsidR="00575285" w:rsidRDefault="00575285" w:rsidP="00511958">
            <w:pPr>
              <w:suppressAutoHyphens/>
              <w:jc w:val="center"/>
            </w:pPr>
            <w:r>
              <w:t>June 30, 1993</w:t>
            </w:r>
          </w:p>
        </w:tc>
      </w:tr>
      <w:tr w:rsidR="00575285">
        <w:tblPrEx>
          <w:tblCellMar>
            <w:left w:w="72" w:type="dxa"/>
            <w:right w:w="72" w:type="dxa"/>
          </w:tblCellMar>
        </w:tblPrEx>
        <w:trPr>
          <w:cantSplit/>
        </w:trPr>
        <w:tc>
          <w:tcPr>
            <w:tcW w:w="2385" w:type="dxa"/>
          </w:tcPr>
          <w:p w:rsidR="00575285" w:rsidRDefault="00575285" w:rsidP="00511958">
            <w:pPr>
              <w:suppressAutoHyphens/>
            </w:pPr>
            <w:r>
              <w:t>F037</w:t>
            </w:r>
          </w:p>
        </w:tc>
        <w:tc>
          <w:tcPr>
            <w:tcW w:w="5627" w:type="dxa"/>
          </w:tcPr>
          <w:p w:rsidR="00575285" w:rsidRDefault="00575285" w:rsidP="00511958">
            <w:pPr>
              <w:suppressAutoHyphens/>
            </w:pPr>
            <w:r>
              <w:t>Generated from surface impoundment cleanouts or closures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F037</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F038</w:t>
            </w:r>
          </w:p>
        </w:tc>
        <w:tc>
          <w:tcPr>
            <w:tcW w:w="5627" w:type="dxa"/>
          </w:tcPr>
          <w:p w:rsidR="00575285" w:rsidRDefault="00575285" w:rsidP="00511958">
            <w:pPr>
              <w:suppressAutoHyphens/>
            </w:pPr>
            <w:r>
              <w:t>Not generated from surface impoundment cleanouts or closures</w:t>
            </w:r>
          </w:p>
        </w:tc>
        <w:tc>
          <w:tcPr>
            <w:tcW w:w="2185" w:type="dxa"/>
          </w:tcPr>
          <w:p w:rsidR="00575285" w:rsidRDefault="00575285" w:rsidP="00511958">
            <w:pPr>
              <w:suppressAutoHyphens/>
              <w:jc w:val="center"/>
            </w:pPr>
            <w:r>
              <w:t>June 30, 1993</w:t>
            </w:r>
          </w:p>
        </w:tc>
      </w:tr>
      <w:tr w:rsidR="00575285">
        <w:tblPrEx>
          <w:tblCellMar>
            <w:left w:w="72" w:type="dxa"/>
            <w:right w:w="72" w:type="dxa"/>
          </w:tblCellMar>
        </w:tblPrEx>
        <w:trPr>
          <w:cantSplit/>
        </w:trPr>
        <w:tc>
          <w:tcPr>
            <w:tcW w:w="2385" w:type="dxa"/>
          </w:tcPr>
          <w:p w:rsidR="00575285" w:rsidRDefault="00575285" w:rsidP="00511958">
            <w:pPr>
              <w:suppressAutoHyphens/>
            </w:pPr>
            <w:r>
              <w:t>F038</w:t>
            </w:r>
          </w:p>
        </w:tc>
        <w:tc>
          <w:tcPr>
            <w:tcW w:w="5627" w:type="dxa"/>
          </w:tcPr>
          <w:p w:rsidR="00575285" w:rsidRDefault="00575285" w:rsidP="00511958">
            <w:pPr>
              <w:suppressAutoHyphens/>
            </w:pPr>
            <w:r>
              <w:t>Generated from surface impoundment cleanouts or closures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F038</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F039</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F039</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K001 (organics)</w:t>
            </w:r>
            <w:r>
              <w:rPr>
                <w:spacing w:val="-3"/>
                <w:vertAlign w:val="superscript"/>
              </w:rPr>
              <w:t>b</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K001</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K002</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K003</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K004</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K004</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K005</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K005</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K006</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K007</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K007</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K008</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K008</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lastRenderedPageBreak/>
              <w:t>K009</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K010</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K011</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K011</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K013</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K013</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K014</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K014</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K015</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K015</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K016</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K017</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K018</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K019</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K020</w:t>
            </w:r>
          </w:p>
        </w:tc>
        <w:tc>
          <w:tcPr>
            <w:tcW w:w="5627" w:type="dxa"/>
          </w:tcPr>
          <w:p w:rsidR="00575285" w:rsidRDefault="00575285" w:rsidP="00511958">
            <w:pPr>
              <w:suppressAutoHyphens/>
              <w:rPr>
                <w:spacing w:val="-3"/>
              </w:rPr>
            </w:pPr>
            <w:r>
              <w:rPr>
                <w:spacing w:val="-3"/>
              </w:rPr>
              <w:t>All</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K021</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38376E" w:rsidP="00511958">
            <w:pPr>
              <w:suppressAutoHyphens/>
              <w:jc w:val="center"/>
              <w:rPr>
                <w:spacing w:val="-3"/>
              </w:rPr>
            </w:pPr>
            <w:r>
              <w:rPr>
                <w:spacing w:val="-3"/>
              </w:rPr>
              <w:t xml:space="preserve">August </w:t>
            </w:r>
            <w:r w:rsidR="00575285">
              <w:rPr>
                <w:spacing w:val="-3"/>
              </w:rPr>
              <w:t>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K021</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38376E"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K022</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K022</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K023</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K024</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K025</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K025</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K026</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K027</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K028 (metals)</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K028</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K029</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K029</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K030</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K031</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K031</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K032</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K033</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K034</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K035</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K036</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K036</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K037</w:t>
            </w:r>
            <w:r>
              <w:rPr>
                <w:spacing w:val="-3"/>
                <w:vertAlign w:val="superscript"/>
              </w:rPr>
              <w:t>b</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K037</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K038</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K039</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K040</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K041</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K042</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K043</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lastRenderedPageBreak/>
              <w:t>K044</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K045</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K046 (Nonreactive)</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K046</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K047</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K048</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K048</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3D0659" w:rsidP="00511958">
            <w:pPr>
              <w:suppressAutoHyphens/>
              <w:jc w:val="center"/>
              <w:rPr>
                <w:spacing w:val="-3"/>
              </w:rPr>
            </w:pPr>
            <w:r>
              <w:rPr>
                <w:spacing w:val="-3"/>
              </w:rPr>
              <w:t>November</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K049</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K049</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3D0659" w:rsidP="00511958">
            <w:pPr>
              <w:suppressAutoHyphens/>
              <w:jc w:val="center"/>
              <w:rPr>
                <w:spacing w:val="-3"/>
              </w:rPr>
            </w:pPr>
            <w:r>
              <w:rPr>
                <w:spacing w:val="-3"/>
              </w:rPr>
              <w:t>November</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K050</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853102" w:rsidP="00511958">
            <w:pPr>
              <w:suppressAutoHyphens/>
              <w:jc w:val="center"/>
              <w:rPr>
                <w:spacing w:val="-3"/>
              </w:rPr>
            </w:pPr>
            <w:r>
              <w:rPr>
                <w:spacing w:val="-3"/>
              </w:rPr>
              <w:t xml:space="preserve">August </w:t>
            </w:r>
            <w:r w:rsidR="00575285">
              <w:rPr>
                <w:spacing w:val="-3"/>
              </w:rPr>
              <w:t>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K050</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3D0659" w:rsidP="00511958">
            <w:pPr>
              <w:suppressAutoHyphens/>
              <w:jc w:val="center"/>
              <w:rPr>
                <w:spacing w:val="-3"/>
              </w:rPr>
            </w:pPr>
            <w:r>
              <w:rPr>
                <w:spacing w:val="-3"/>
              </w:rPr>
              <w:t>November</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K051</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K051</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3D0659" w:rsidP="00511958">
            <w:pPr>
              <w:suppressAutoHyphens/>
              <w:jc w:val="center"/>
              <w:rPr>
                <w:spacing w:val="-3"/>
              </w:rPr>
            </w:pPr>
            <w:r>
              <w:rPr>
                <w:spacing w:val="-3"/>
              </w:rPr>
              <w:t>November</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K052</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K052</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3D0659" w:rsidP="00511958">
            <w:pPr>
              <w:suppressAutoHyphens/>
              <w:jc w:val="center"/>
              <w:rPr>
                <w:spacing w:val="-3"/>
              </w:rPr>
            </w:pPr>
            <w:r>
              <w:rPr>
                <w:spacing w:val="-3"/>
              </w:rPr>
              <w:t>November</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K060</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K060</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K061</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K061</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June 30,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K062</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K069 (</w:t>
            </w:r>
            <w:r w:rsidR="003D0659">
              <w:rPr>
                <w:spacing w:val="-3"/>
              </w:rPr>
              <w:t>non-calcium sulfate</w:t>
            </w:r>
            <w:r>
              <w:rPr>
                <w:spacing w:val="-3"/>
              </w:rPr>
              <w:t>)</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K069</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K071</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K073</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K083</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K084</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K084</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K085</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K086 (organics)</w:t>
            </w:r>
            <w:r>
              <w:rPr>
                <w:spacing w:val="-3"/>
                <w:vertAlign w:val="superscript"/>
              </w:rPr>
              <w:t>b</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K086</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K087</w:t>
            </w:r>
          </w:p>
        </w:tc>
        <w:tc>
          <w:tcPr>
            <w:tcW w:w="5627" w:type="dxa"/>
          </w:tcPr>
          <w:p w:rsidR="00575285" w:rsidRDefault="00575285" w:rsidP="00511958">
            <w:pPr>
              <w:suppressAutoHyphens/>
              <w:rPr>
                <w:spacing w:val="-3"/>
              </w:rPr>
            </w:pPr>
            <w:r>
              <w:rPr>
                <w:spacing w:val="-3"/>
              </w:rPr>
              <w:t>All</w:t>
            </w:r>
          </w:p>
        </w:tc>
        <w:tc>
          <w:tcPr>
            <w:tcW w:w="2185" w:type="dxa"/>
          </w:tcPr>
          <w:p w:rsidR="00575285" w:rsidRDefault="00853102"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pPr>
          </w:p>
        </w:tc>
        <w:tc>
          <w:tcPr>
            <w:tcW w:w="5627" w:type="dxa"/>
          </w:tcPr>
          <w:p w:rsidR="00575285" w:rsidRDefault="00575285" w:rsidP="00511958">
            <w:pPr>
              <w:suppressAutoHyphens/>
            </w:pPr>
          </w:p>
        </w:tc>
        <w:tc>
          <w:tcPr>
            <w:tcW w:w="2185" w:type="dxa"/>
          </w:tcPr>
          <w:p w:rsidR="00575285" w:rsidRDefault="00575285" w:rsidP="00511958">
            <w:pPr>
              <w:suppressAutoHyphens/>
              <w:jc w:val="center"/>
            </w:pPr>
          </w:p>
        </w:tc>
      </w:tr>
      <w:tr w:rsidR="00575285">
        <w:tblPrEx>
          <w:tblCellMar>
            <w:left w:w="72" w:type="dxa"/>
            <w:right w:w="72" w:type="dxa"/>
          </w:tblCellMar>
        </w:tblPrEx>
        <w:trPr>
          <w:cantSplit/>
        </w:trPr>
        <w:tc>
          <w:tcPr>
            <w:tcW w:w="2385" w:type="dxa"/>
          </w:tcPr>
          <w:p w:rsidR="00575285" w:rsidRDefault="00575285" w:rsidP="00511958">
            <w:pPr>
              <w:suppressAutoHyphens/>
            </w:pPr>
            <w:r>
              <w:t>K088</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t>October</w:t>
            </w:r>
            <w:r w:rsidR="00575285">
              <w:t xml:space="preserve"> 8, 1997</w:t>
            </w:r>
          </w:p>
        </w:tc>
      </w:tr>
      <w:tr w:rsidR="00170765">
        <w:tblPrEx>
          <w:tblCellMar>
            <w:left w:w="72" w:type="dxa"/>
            <w:right w:w="72" w:type="dxa"/>
          </w:tblCellMar>
        </w:tblPrEx>
        <w:trPr>
          <w:cantSplit/>
        </w:trPr>
        <w:tc>
          <w:tcPr>
            <w:tcW w:w="2385" w:type="dxa"/>
          </w:tcPr>
          <w:p w:rsidR="00170765" w:rsidRDefault="00170765" w:rsidP="00511958">
            <w:pPr>
              <w:suppressAutoHyphens/>
              <w:rPr>
                <w:spacing w:val="-3"/>
              </w:rPr>
            </w:pPr>
            <w:r>
              <w:rPr>
                <w:spacing w:val="-3"/>
              </w:rPr>
              <w:t>K088</w:t>
            </w:r>
          </w:p>
        </w:tc>
        <w:tc>
          <w:tcPr>
            <w:tcW w:w="5627" w:type="dxa"/>
          </w:tcPr>
          <w:p w:rsidR="00170765" w:rsidRDefault="00170765" w:rsidP="00511958">
            <w:pPr>
              <w:suppressAutoHyphens/>
              <w:rPr>
                <w:spacing w:val="-3"/>
              </w:rPr>
            </w:pPr>
            <w:r>
              <w:rPr>
                <w:spacing w:val="-3"/>
              </w:rPr>
              <w:t>All others</w:t>
            </w:r>
          </w:p>
        </w:tc>
        <w:tc>
          <w:tcPr>
            <w:tcW w:w="2185" w:type="dxa"/>
          </w:tcPr>
          <w:p w:rsidR="00170765" w:rsidRDefault="00170765" w:rsidP="00511958">
            <w:pPr>
              <w:suppressAutoHyphens/>
              <w:jc w:val="center"/>
              <w:rPr>
                <w:spacing w:val="-3"/>
              </w:rPr>
            </w:pPr>
            <w:r>
              <w:rPr>
                <w:spacing w:val="-3"/>
              </w:rPr>
              <w:t>January 8, 1997</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K093</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K094</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K095</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K095</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K096</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K096</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K097</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K098</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K099</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K100</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K100</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lastRenderedPageBreak/>
              <w:t>K101 (organics)</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K101 (metals)</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021601" w:rsidP="00511958">
            <w:pPr>
              <w:suppressAutoHyphens/>
              <w:jc w:val="center"/>
              <w:rPr>
                <w:spacing w:val="-3"/>
              </w:rPr>
            </w:pPr>
            <w:r>
              <w:rPr>
                <w:spacing w:val="-3"/>
              </w:rPr>
              <w:t xml:space="preserve">August </w:t>
            </w:r>
            <w:r w:rsidR="00575285">
              <w:rPr>
                <w:spacing w:val="-3"/>
              </w:rPr>
              <w:t>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K101 (organics)</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K101 (metals)</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K102 (organics)</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K102 (metals)</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K102 (organics)</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K102 (metals)</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K103</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K104</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8, 1988</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K105</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K106</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K106</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pPr>
            <w:r>
              <w:t>K107</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K107</w:t>
            </w:r>
          </w:p>
        </w:tc>
        <w:tc>
          <w:tcPr>
            <w:tcW w:w="5627" w:type="dxa"/>
          </w:tcPr>
          <w:p w:rsidR="00575285" w:rsidRDefault="00575285" w:rsidP="00511958">
            <w:pPr>
              <w:suppressAutoHyphens/>
            </w:pPr>
            <w:r>
              <w:t>All others</w:t>
            </w:r>
          </w:p>
        </w:tc>
        <w:tc>
          <w:tcPr>
            <w:tcW w:w="2185" w:type="dxa"/>
          </w:tcPr>
          <w:p w:rsidR="00575285" w:rsidRDefault="003D0659"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K108</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K108</w:t>
            </w:r>
          </w:p>
        </w:tc>
        <w:tc>
          <w:tcPr>
            <w:tcW w:w="5627" w:type="dxa"/>
          </w:tcPr>
          <w:p w:rsidR="00575285" w:rsidRDefault="00575285" w:rsidP="00511958">
            <w:pPr>
              <w:suppressAutoHyphens/>
            </w:pPr>
            <w:r>
              <w:t>All others</w:t>
            </w:r>
          </w:p>
        </w:tc>
        <w:tc>
          <w:tcPr>
            <w:tcW w:w="2185" w:type="dxa"/>
          </w:tcPr>
          <w:p w:rsidR="00575285" w:rsidRDefault="003D0659"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K109</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K109</w:t>
            </w:r>
          </w:p>
        </w:tc>
        <w:tc>
          <w:tcPr>
            <w:tcW w:w="5627" w:type="dxa"/>
          </w:tcPr>
          <w:p w:rsidR="00575285" w:rsidRDefault="00575285" w:rsidP="00511958">
            <w:pPr>
              <w:suppressAutoHyphens/>
            </w:pPr>
            <w:r>
              <w:t>All others</w:t>
            </w:r>
          </w:p>
        </w:tc>
        <w:tc>
          <w:tcPr>
            <w:tcW w:w="2185" w:type="dxa"/>
          </w:tcPr>
          <w:p w:rsidR="00575285" w:rsidRDefault="003D0659"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K110</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K110</w:t>
            </w:r>
          </w:p>
        </w:tc>
        <w:tc>
          <w:tcPr>
            <w:tcW w:w="5627" w:type="dxa"/>
          </w:tcPr>
          <w:p w:rsidR="00575285" w:rsidRDefault="00575285" w:rsidP="00511958">
            <w:pPr>
              <w:suppressAutoHyphens/>
            </w:pPr>
            <w:r>
              <w:t>All others</w:t>
            </w:r>
          </w:p>
        </w:tc>
        <w:tc>
          <w:tcPr>
            <w:tcW w:w="2185" w:type="dxa"/>
          </w:tcPr>
          <w:p w:rsidR="00575285" w:rsidRDefault="003D0659"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Height w:val="222"/>
        </w:trPr>
        <w:tc>
          <w:tcPr>
            <w:tcW w:w="2385" w:type="dxa"/>
          </w:tcPr>
          <w:p w:rsidR="00575285" w:rsidRDefault="00575285" w:rsidP="00511958">
            <w:pPr>
              <w:suppressAutoHyphens/>
            </w:pPr>
            <w:r>
              <w:t>K111</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K111</w:t>
            </w:r>
          </w:p>
        </w:tc>
        <w:tc>
          <w:tcPr>
            <w:tcW w:w="5627" w:type="dxa"/>
          </w:tcPr>
          <w:p w:rsidR="00575285" w:rsidRDefault="00575285" w:rsidP="00511958">
            <w:pPr>
              <w:suppressAutoHyphens/>
            </w:pPr>
            <w:r>
              <w:t>All others</w:t>
            </w:r>
          </w:p>
        </w:tc>
        <w:tc>
          <w:tcPr>
            <w:tcW w:w="2185" w:type="dxa"/>
          </w:tcPr>
          <w:p w:rsidR="00575285" w:rsidRDefault="003D0659"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K112</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K112</w:t>
            </w:r>
          </w:p>
        </w:tc>
        <w:tc>
          <w:tcPr>
            <w:tcW w:w="5627" w:type="dxa"/>
          </w:tcPr>
          <w:p w:rsidR="00575285" w:rsidRDefault="00575285" w:rsidP="00511958">
            <w:pPr>
              <w:suppressAutoHyphens/>
            </w:pPr>
            <w:r>
              <w:t>All others</w:t>
            </w:r>
          </w:p>
        </w:tc>
        <w:tc>
          <w:tcPr>
            <w:tcW w:w="2185" w:type="dxa"/>
          </w:tcPr>
          <w:p w:rsidR="00575285" w:rsidRDefault="003D0659"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K113</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K114</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K115</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K116</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pPr>
            <w:r>
              <w:t>K117</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K117</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K118</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K118</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K123</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K123</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K124</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K124</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K125</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K125</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K126</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K126</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K131</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K131</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K132</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K132</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K136</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lastRenderedPageBreak/>
              <w:t>K136</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K141</w:t>
            </w:r>
          </w:p>
        </w:tc>
        <w:tc>
          <w:tcPr>
            <w:tcW w:w="5627" w:type="dxa"/>
          </w:tcPr>
          <w:p w:rsidR="00575285" w:rsidRDefault="00575285" w:rsidP="00511958">
            <w:pPr>
              <w:suppressAutoHyphens/>
            </w:pPr>
            <w:r>
              <w:t>Mixed with radioactive wastes</w:t>
            </w:r>
          </w:p>
        </w:tc>
        <w:tc>
          <w:tcPr>
            <w:tcW w:w="2185" w:type="dxa"/>
          </w:tcPr>
          <w:p w:rsidR="00575285" w:rsidRDefault="00BC4EFA"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K141</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K142</w:t>
            </w:r>
          </w:p>
        </w:tc>
        <w:tc>
          <w:tcPr>
            <w:tcW w:w="5627" w:type="dxa"/>
          </w:tcPr>
          <w:p w:rsidR="00575285" w:rsidRDefault="00575285" w:rsidP="00511958">
            <w:pPr>
              <w:suppressAutoHyphens/>
            </w:pPr>
            <w:r>
              <w:t>Mixed with radioactive wastes</w:t>
            </w:r>
          </w:p>
        </w:tc>
        <w:tc>
          <w:tcPr>
            <w:tcW w:w="2185" w:type="dxa"/>
          </w:tcPr>
          <w:p w:rsidR="00575285" w:rsidRDefault="00BC4EFA"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K142</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K143</w:t>
            </w:r>
          </w:p>
        </w:tc>
        <w:tc>
          <w:tcPr>
            <w:tcW w:w="5627" w:type="dxa"/>
          </w:tcPr>
          <w:p w:rsidR="00575285" w:rsidRDefault="00575285" w:rsidP="00511958">
            <w:pPr>
              <w:suppressAutoHyphens/>
            </w:pPr>
            <w:r>
              <w:t>Mixed with radioactive wastes</w:t>
            </w:r>
          </w:p>
        </w:tc>
        <w:tc>
          <w:tcPr>
            <w:tcW w:w="2185" w:type="dxa"/>
          </w:tcPr>
          <w:p w:rsidR="00575285" w:rsidRDefault="00BC4EFA"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K143</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K144</w:t>
            </w:r>
          </w:p>
        </w:tc>
        <w:tc>
          <w:tcPr>
            <w:tcW w:w="5627" w:type="dxa"/>
          </w:tcPr>
          <w:p w:rsidR="00575285" w:rsidRDefault="00575285" w:rsidP="00511958">
            <w:pPr>
              <w:suppressAutoHyphens/>
            </w:pPr>
            <w:r>
              <w:t>Mixed with radioactive wastes</w:t>
            </w:r>
          </w:p>
        </w:tc>
        <w:tc>
          <w:tcPr>
            <w:tcW w:w="2185" w:type="dxa"/>
          </w:tcPr>
          <w:p w:rsidR="00575285" w:rsidRDefault="00BC4EFA"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K144</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K145</w:t>
            </w:r>
          </w:p>
        </w:tc>
        <w:tc>
          <w:tcPr>
            <w:tcW w:w="5627" w:type="dxa"/>
          </w:tcPr>
          <w:p w:rsidR="00575285" w:rsidRDefault="00575285" w:rsidP="00511958">
            <w:pPr>
              <w:suppressAutoHyphens/>
            </w:pPr>
            <w:r>
              <w:t>Mixed with radioactive wastes</w:t>
            </w:r>
          </w:p>
        </w:tc>
        <w:tc>
          <w:tcPr>
            <w:tcW w:w="2185" w:type="dxa"/>
          </w:tcPr>
          <w:p w:rsidR="00575285" w:rsidRDefault="00BC4EFA"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K145</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K147</w:t>
            </w:r>
          </w:p>
        </w:tc>
        <w:tc>
          <w:tcPr>
            <w:tcW w:w="5627" w:type="dxa"/>
          </w:tcPr>
          <w:p w:rsidR="00575285" w:rsidRDefault="00575285" w:rsidP="00511958">
            <w:pPr>
              <w:suppressAutoHyphens/>
            </w:pPr>
            <w:r>
              <w:t>Mixed with radioactive wastes</w:t>
            </w:r>
          </w:p>
        </w:tc>
        <w:tc>
          <w:tcPr>
            <w:tcW w:w="2185" w:type="dxa"/>
          </w:tcPr>
          <w:p w:rsidR="00575285" w:rsidRDefault="00BC4EFA"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K147</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K148</w:t>
            </w:r>
          </w:p>
        </w:tc>
        <w:tc>
          <w:tcPr>
            <w:tcW w:w="5627" w:type="dxa"/>
          </w:tcPr>
          <w:p w:rsidR="00575285" w:rsidRDefault="00575285" w:rsidP="00511958">
            <w:pPr>
              <w:suppressAutoHyphens/>
            </w:pPr>
            <w:r>
              <w:t>Mixed with radioactive wastes</w:t>
            </w:r>
          </w:p>
        </w:tc>
        <w:tc>
          <w:tcPr>
            <w:tcW w:w="2185" w:type="dxa"/>
          </w:tcPr>
          <w:p w:rsidR="00575285" w:rsidRDefault="00BC4EFA"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K148</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K149</w:t>
            </w:r>
          </w:p>
        </w:tc>
        <w:tc>
          <w:tcPr>
            <w:tcW w:w="5627" w:type="dxa"/>
          </w:tcPr>
          <w:p w:rsidR="00575285" w:rsidRDefault="00575285" w:rsidP="00511958">
            <w:pPr>
              <w:suppressAutoHyphens/>
            </w:pPr>
            <w:r>
              <w:t>Mixed with radioactive wastes</w:t>
            </w:r>
          </w:p>
        </w:tc>
        <w:tc>
          <w:tcPr>
            <w:tcW w:w="2185" w:type="dxa"/>
          </w:tcPr>
          <w:p w:rsidR="00575285" w:rsidRDefault="00BC4EFA"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K149</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K150</w:t>
            </w:r>
          </w:p>
        </w:tc>
        <w:tc>
          <w:tcPr>
            <w:tcW w:w="5627" w:type="dxa"/>
          </w:tcPr>
          <w:p w:rsidR="00575285" w:rsidRDefault="00575285" w:rsidP="00511958">
            <w:pPr>
              <w:suppressAutoHyphens/>
            </w:pPr>
            <w:r>
              <w:t>Mixed with radioactive wastes</w:t>
            </w:r>
          </w:p>
        </w:tc>
        <w:tc>
          <w:tcPr>
            <w:tcW w:w="2185" w:type="dxa"/>
          </w:tcPr>
          <w:p w:rsidR="00575285" w:rsidRDefault="00BC4EFA"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K150</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K151</w:t>
            </w:r>
          </w:p>
        </w:tc>
        <w:tc>
          <w:tcPr>
            <w:tcW w:w="5627" w:type="dxa"/>
          </w:tcPr>
          <w:p w:rsidR="00575285" w:rsidRDefault="00575285" w:rsidP="00511958">
            <w:pPr>
              <w:suppressAutoHyphens/>
            </w:pPr>
            <w:r>
              <w:t>Mixed with radioactive wastes</w:t>
            </w:r>
          </w:p>
        </w:tc>
        <w:tc>
          <w:tcPr>
            <w:tcW w:w="2185" w:type="dxa"/>
          </w:tcPr>
          <w:p w:rsidR="00575285" w:rsidRDefault="00BC4EFA" w:rsidP="00511958">
            <w:pPr>
              <w:suppressAutoHyphens/>
              <w:jc w:val="center"/>
            </w:pPr>
            <w:r>
              <w:t>September</w:t>
            </w:r>
            <w:r w:rsidR="00575285">
              <w:t xml:space="preserve"> 19, 1996</w:t>
            </w:r>
          </w:p>
        </w:tc>
      </w:tr>
      <w:tr w:rsidR="00575285">
        <w:tblPrEx>
          <w:tblCellMar>
            <w:left w:w="72" w:type="dxa"/>
            <w:right w:w="72" w:type="dxa"/>
          </w:tblCellMar>
        </w:tblPrEx>
        <w:trPr>
          <w:cantSplit/>
        </w:trPr>
        <w:tc>
          <w:tcPr>
            <w:tcW w:w="2385" w:type="dxa"/>
          </w:tcPr>
          <w:p w:rsidR="00575285" w:rsidRDefault="00575285" w:rsidP="00511958">
            <w:pPr>
              <w:suppressAutoHyphens/>
            </w:pPr>
            <w:r>
              <w:t>K151</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t>December</w:t>
            </w:r>
            <w:r w:rsidR="00575285">
              <w:t xml:space="preserve"> 19, 1994</w:t>
            </w:r>
          </w:p>
        </w:tc>
      </w:tr>
      <w:tr w:rsidR="00575285">
        <w:tblPrEx>
          <w:tblCellMar>
            <w:left w:w="72" w:type="dxa"/>
            <w:right w:w="72" w:type="dxa"/>
          </w:tblCellMar>
        </w:tblPrEx>
        <w:trPr>
          <w:cantSplit/>
        </w:trPr>
        <w:tc>
          <w:tcPr>
            <w:tcW w:w="2385" w:type="dxa"/>
          </w:tcPr>
          <w:p w:rsidR="00575285" w:rsidRDefault="00575285" w:rsidP="00511958">
            <w:pPr>
              <w:suppressAutoHyphens/>
            </w:pPr>
            <w:r>
              <w:t>K156</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K156</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K157</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K157</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K158</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K158</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K159</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K159</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K160</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K160</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K161</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K161</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F27652" w:rsidRPr="00A25C77">
        <w:tblPrEx>
          <w:tblCellMar>
            <w:left w:w="72" w:type="dxa"/>
            <w:right w:w="72" w:type="dxa"/>
          </w:tblCellMar>
        </w:tblPrEx>
        <w:trPr>
          <w:cantSplit/>
        </w:trPr>
        <w:tc>
          <w:tcPr>
            <w:tcW w:w="2385" w:type="dxa"/>
          </w:tcPr>
          <w:p w:rsidR="00F27652" w:rsidRPr="00A25C77" w:rsidRDefault="00F27652" w:rsidP="00F27652">
            <w:pPr>
              <w:suppressAutoHyphens/>
            </w:pPr>
            <w:r w:rsidRPr="00A25C77">
              <w:t>K169</w:t>
            </w:r>
          </w:p>
        </w:tc>
        <w:tc>
          <w:tcPr>
            <w:tcW w:w="5627" w:type="dxa"/>
          </w:tcPr>
          <w:p w:rsidR="00F27652" w:rsidRPr="00A25C77" w:rsidRDefault="00F27652" w:rsidP="00F27652">
            <w:pPr>
              <w:suppressAutoHyphens/>
            </w:pPr>
            <w:r w:rsidRPr="00A25C77">
              <w:t>All</w:t>
            </w:r>
          </w:p>
        </w:tc>
        <w:tc>
          <w:tcPr>
            <w:tcW w:w="2185" w:type="dxa"/>
          </w:tcPr>
          <w:p w:rsidR="00F27652" w:rsidRPr="00A25C77" w:rsidRDefault="00F27652" w:rsidP="00F27652">
            <w:pPr>
              <w:suppressAutoHyphens/>
              <w:jc w:val="center"/>
            </w:pPr>
            <w:r w:rsidRPr="00A25C77">
              <w:t>February 8, 1999</w:t>
            </w:r>
          </w:p>
        </w:tc>
      </w:tr>
      <w:tr w:rsidR="00F27652" w:rsidRPr="00A25C77">
        <w:tblPrEx>
          <w:tblCellMar>
            <w:left w:w="72" w:type="dxa"/>
            <w:right w:w="72" w:type="dxa"/>
          </w:tblCellMar>
        </w:tblPrEx>
        <w:trPr>
          <w:cantSplit/>
        </w:trPr>
        <w:tc>
          <w:tcPr>
            <w:tcW w:w="2385" w:type="dxa"/>
          </w:tcPr>
          <w:p w:rsidR="00F27652" w:rsidRPr="00A25C77" w:rsidRDefault="00F27652" w:rsidP="00F27652">
            <w:pPr>
              <w:suppressAutoHyphens/>
            </w:pPr>
            <w:r w:rsidRPr="00A25C77">
              <w:t>K170</w:t>
            </w:r>
          </w:p>
        </w:tc>
        <w:tc>
          <w:tcPr>
            <w:tcW w:w="5627" w:type="dxa"/>
          </w:tcPr>
          <w:p w:rsidR="00F27652" w:rsidRPr="00A25C77" w:rsidRDefault="00F27652" w:rsidP="00F27652">
            <w:pPr>
              <w:suppressAutoHyphens/>
            </w:pPr>
            <w:r w:rsidRPr="00A25C77">
              <w:t>All</w:t>
            </w:r>
          </w:p>
        </w:tc>
        <w:tc>
          <w:tcPr>
            <w:tcW w:w="2185" w:type="dxa"/>
          </w:tcPr>
          <w:p w:rsidR="00F27652" w:rsidRPr="00A25C77" w:rsidRDefault="00F27652" w:rsidP="00F27652">
            <w:pPr>
              <w:suppressAutoHyphens/>
              <w:jc w:val="center"/>
            </w:pPr>
            <w:r w:rsidRPr="00A25C77">
              <w:t>February 8, 1999</w:t>
            </w:r>
          </w:p>
        </w:tc>
      </w:tr>
      <w:tr w:rsidR="00F27652" w:rsidRPr="00A25C77">
        <w:tblPrEx>
          <w:tblCellMar>
            <w:left w:w="72" w:type="dxa"/>
            <w:right w:w="72" w:type="dxa"/>
          </w:tblCellMar>
        </w:tblPrEx>
        <w:trPr>
          <w:cantSplit/>
        </w:trPr>
        <w:tc>
          <w:tcPr>
            <w:tcW w:w="2385" w:type="dxa"/>
          </w:tcPr>
          <w:p w:rsidR="00F27652" w:rsidRPr="00A25C77" w:rsidRDefault="00F27652" w:rsidP="00F27652">
            <w:pPr>
              <w:suppressAutoHyphens/>
            </w:pPr>
            <w:r w:rsidRPr="00A25C77">
              <w:t>K171</w:t>
            </w:r>
          </w:p>
        </w:tc>
        <w:tc>
          <w:tcPr>
            <w:tcW w:w="5627" w:type="dxa"/>
          </w:tcPr>
          <w:p w:rsidR="00F27652" w:rsidRPr="00A25C77" w:rsidRDefault="00F27652" w:rsidP="00F27652">
            <w:pPr>
              <w:suppressAutoHyphens/>
            </w:pPr>
            <w:r w:rsidRPr="00A25C77">
              <w:t>All</w:t>
            </w:r>
          </w:p>
        </w:tc>
        <w:tc>
          <w:tcPr>
            <w:tcW w:w="2185" w:type="dxa"/>
          </w:tcPr>
          <w:p w:rsidR="00F27652" w:rsidRPr="00A25C77" w:rsidRDefault="00F27652" w:rsidP="00F27652">
            <w:pPr>
              <w:suppressAutoHyphens/>
              <w:jc w:val="center"/>
            </w:pPr>
            <w:r w:rsidRPr="00A25C77">
              <w:t>February 8, 1999</w:t>
            </w:r>
          </w:p>
        </w:tc>
      </w:tr>
      <w:tr w:rsidR="00F27652" w:rsidRPr="00A25C77">
        <w:tblPrEx>
          <w:tblCellMar>
            <w:left w:w="72" w:type="dxa"/>
            <w:right w:w="72" w:type="dxa"/>
          </w:tblCellMar>
        </w:tblPrEx>
        <w:trPr>
          <w:cantSplit/>
        </w:trPr>
        <w:tc>
          <w:tcPr>
            <w:tcW w:w="2385" w:type="dxa"/>
          </w:tcPr>
          <w:p w:rsidR="00F27652" w:rsidRPr="00A25C77" w:rsidRDefault="00F27652" w:rsidP="00F27652">
            <w:pPr>
              <w:suppressAutoHyphens/>
            </w:pPr>
            <w:r w:rsidRPr="00A25C77">
              <w:t>K172</w:t>
            </w:r>
          </w:p>
        </w:tc>
        <w:tc>
          <w:tcPr>
            <w:tcW w:w="5627" w:type="dxa"/>
          </w:tcPr>
          <w:p w:rsidR="00F27652" w:rsidRPr="00A25C77" w:rsidRDefault="00F27652" w:rsidP="00F27652">
            <w:pPr>
              <w:suppressAutoHyphens/>
            </w:pPr>
            <w:r w:rsidRPr="00A25C77">
              <w:t>All</w:t>
            </w:r>
          </w:p>
        </w:tc>
        <w:tc>
          <w:tcPr>
            <w:tcW w:w="2185" w:type="dxa"/>
          </w:tcPr>
          <w:p w:rsidR="00F27652" w:rsidRPr="00A25C77" w:rsidRDefault="00F27652" w:rsidP="00F27652">
            <w:pPr>
              <w:suppressAutoHyphens/>
              <w:jc w:val="center"/>
            </w:pPr>
            <w:r w:rsidRPr="00A25C77">
              <w:t>February 8, 1999</w:t>
            </w:r>
          </w:p>
        </w:tc>
      </w:tr>
      <w:tr w:rsidR="00F27652" w:rsidRPr="00A25C77">
        <w:tblPrEx>
          <w:tblCellMar>
            <w:left w:w="72" w:type="dxa"/>
            <w:right w:w="72" w:type="dxa"/>
          </w:tblCellMar>
        </w:tblPrEx>
        <w:trPr>
          <w:cantSplit/>
        </w:trPr>
        <w:tc>
          <w:tcPr>
            <w:tcW w:w="2385" w:type="dxa"/>
          </w:tcPr>
          <w:p w:rsidR="00F27652" w:rsidRPr="00A25C77" w:rsidRDefault="00F27652" w:rsidP="00F27652">
            <w:pPr>
              <w:suppressAutoHyphens/>
            </w:pPr>
            <w:r w:rsidRPr="00A25C77">
              <w:t>K174</w:t>
            </w:r>
          </w:p>
        </w:tc>
        <w:tc>
          <w:tcPr>
            <w:tcW w:w="5627" w:type="dxa"/>
          </w:tcPr>
          <w:p w:rsidR="00F27652" w:rsidRPr="00A25C77" w:rsidRDefault="00F27652" w:rsidP="00F27652">
            <w:pPr>
              <w:suppressAutoHyphens/>
            </w:pPr>
            <w:r w:rsidRPr="00A25C77">
              <w:t>All</w:t>
            </w:r>
          </w:p>
        </w:tc>
        <w:tc>
          <w:tcPr>
            <w:tcW w:w="2185" w:type="dxa"/>
          </w:tcPr>
          <w:p w:rsidR="00F27652" w:rsidRPr="00A25C77" w:rsidRDefault="00F27652" w:rsidP="00F27652">
            <w:pPr>
              <w:suppressAutoHyphens/>
              <w:jc w:val="center"/>
            </w:pPr>
            <w:r w:rsidRPr="00A25C77">
              <w:t>May 7, 2001</w:t>
            </w:r>
          </w:p>
        </w:tc>
      </w:tr>
      <w:tr w:rsidR="00F27652" w:rsidRPr="00A25C77">
        <w:tblPrEx>
          <w:tblCellMar>
            <w:left w:w="72" w:type="dxa"/>
            <w:right w:w="72" w:type="dxa"/>
          </w:tblCellMar>
        </w:tblPrEx>
        <w:trPr>
          <w:cantSplit/>
        </w:trPr>
        <w:tc>
          <w:tcPr>
            <w:tcW w:w="2385" w:type="dxa"/>
          </w:tcPr>
          <w:p w:rsidR="00F27652" w:rsidRPr="00A25C77" w:rsidRDefault="00F27652" w:rsidP="00F27652">
            <w:pPr>
              <w:suppressAutoHyphens/>
            </w:pPr>
            <w:r w:rsidRPr="00A25C77">
              <w:t>K175</w:t>
            </w:r>
          </w:p>
        </w:tc>
        <w:tc>
          <w:tcPr>
            <w:tcW w:w="5627" w:type="dxa"/>
          </w:tcPr>
          <w:p w:rsidR="00F27652" w:rsidRPr="00A25C77" w:rsidRDefault="00F27652" w:rsidP="00F27652">
            <w:pPr>
              <w:suppressAutoHyphens/>
            </w:pPr>
            <w:r w:rsidRPr="00A25C77">
              <w:t>All</w:t>
            </w:r>
          </w:p>
        </w:tc>
        <w:tc>
          <w:tcPr>
            <w:tcW w:w="2185" w:type="dxa"/>
          </w:tcPr>
          <w:p w:rsidR="00F27652" w:rsidRPr="00A25C77" w:rsidRDefault="00F27652" w:rsidP="00F27652">
            <w:pPr>
              <w:suppressAutoHyphens/>
              <w:jc w:val="center"/>
            </w:pPr>
            <w:r w:rsidRPr="00A25C77">
              <w:t>May 7, 2001</w:t>
            </w:r>
          </w:p>
        </w:tc>
      </w:tr>
      <w:tr w:rsidR="00F27652" w:rsidRPr="00A25C77">
        <w:tblPrEx>
          <w:tblCellMar>
            <w:left w:w="72" w:type="dxa"/>
            <w:right w:w="72" w:type="dxa"/>
          </w:tblCellMar>
        </w:tblPrEx>
        <w:trPr>
          <w:cantSplit/>
        </w:trPr>
        <w:tc>
          <w:tcPr>
            <w:tcW w:w="2385" w:type="dxa"/>
          </w:tcPr>
          <w:p w:rsidR="00F27652" w:rsidRPr="00A25C77" w:rsidRDefault="00F27652" w:rsidP="00F27652">
            <w:pPr>
              <w:suppressAutoHyphens/>
            </w:pPr>
            <w:r w:rsidRPr="00A25C77">
              <w:t>K176</w:t>
            </w:r>
          </w:p>
        </w:tc>
        <w:tc>
          <w:tcPr>
            <w:tcW w:w="5627" w:type="dxa"/>
          </w:tcPr>
          <w:p w:rsidR="00F27652" w:rsidRPr="00A25C77" w:rsidRDefault="00F27652" w:rsidP="00F27652">
            <w:pPr>
              <w:suppressAutoHyphens/>
            </w:pPr>
            <w:r w:rsidRPr="00A25C77">
              <w:t>All</w:t>
            </w:r>
          </w:p>
        </w:tc>
        <w:tc>
          <w:tcPr>
            <w:tcW w:w="2185" w:type="dxa"/>
          </w:tcPr>
          <w:p w:rsidR="00F27652" w:rsidRPr="00A25C77" w:rsidRDefault="00F27652" w:rsidP="00F27652">
            <w:pPr>
              <w:suppressAutoHyphens/>
              <w:jc w:val="center"/>
            </w:pPr>
            <w:r w:rsidRPr="00A25C77">
              <w:t>May 20, 2002</w:t>
            </w:r>
          </w:p>
        </w:tc>
      </w:tr>
      <w:tr w:rsidR="00F27652" w:rsidRPr="00A25C77">
        <w:tblPrEx>
          <w:tblCellMar>
            <w:left w:w="72" w:type="dxa"/>
            <w:right w:w="72" w:type="dxa"/>
          </w:tblCellMar>
        </w:tblPrEx>
        <w:trPr>
          <w:cantSplit/>
        </w:trPr>
        <w:tc>
          <w:tcPr>
            <w:tcW w:w="2385" w:type="dxa"/>
          </w:tcPr>
          <w:p w:rsidR="00F27652" w:rsidRPr="00A25C77" w:rsidRDefault="00F27652" w:rsidP="00F27652">
            <w:pPr>
              <w:suppressAutoHyphens/>
            </w:pPr>
            <w:r w:rsidRPr="00A25C77">
              <w:t>K177</w:t>
            </w:r>
          </w:p>
        </w:tc>
        <w:tc>
          <w:tcPr>
            <w:tcW w:w="5627" w:type="dxa"/>
          </w:tcPr>
          <w:p w:rsidR="00F27652" w:rsidRPr="00A25C77" w:rsidRDefault="00F27652" w:rsidP="00F27652">
            <w:pPr>
              <w:suppressAutoHyphens/>
            </w:pPr>
            <w:r w:rsidRPr="00A25C77">
              <w:t>All</w:t>
            </w:r>
          </w:p>
        </w:tc>
        <w:tc>
          <w:tcPr>
            <w:tcW w:w="2185" w:type="dxa"/>
          </w:tcPr>
          <w:p w:rsidR="00F27652" w:rsidRPr="00A25C77" w:rsidRDefault="00F27652" w:rsidP="00F27652">
            <w:pPr>
              <w:suppressAutoHyphens/>
              <w:jc w:val="center"/>
            </w:pPr>
            <w:r w:rsidRPr="00A25C77">
              <w:t>May 20, 2002</w:t>
            </w:r>
          </w:p>
        </w:tc>
      </w:tr>
      <w:tr w:rsidR="00F27652" w:rsidRPr="00A25C77">
        <w:tblPrEx>
          <w:tblCellMar>
            <w:left w:w="72" w:type="dxa"/>
            <w:right w:w="72" w:type="dxa"/>
          </w:tblCellMar>
        </w:tblPrEx>
        <w:trPr>
          <w:cantSplit/>
        </w:trPr>
        <w:tc>
          <w:tcPr>
            <w:tcW w:w="2385" w:type="dxa"/>
          </w:tcPr>
          <w:p w:rsidR="00F27652" w:rsidRPr="00A25C77" w:rsidRDefault="00F27652" w:rsidP="00F27652">
            <w:pPr>
              <w:suppressAutoHyphens/>
            </w:pPr>
            <w:r w:rsidRPr="00A25C77">
              <w:t>K178</w:t>
            </w:r>
          </w:p>
        </w:tc>
        <w:tc>
          <w:tcPr>
            <w:tcW w:w="5627" w:type="dxa"/>
          </w:tcPr>
          <w:p w:rsidR="00F27652" w:rsidRPr="00A25C77" w:rsidRDefault="00F27652" w:rsidP="00F27652">
            <w:pPr>
              <w:suppressAutoHyphens/>
            </w:pPr>
            <w:r w:rsidRPr="00A25C77">
              <w:t>All</w:t>
            </w:r>
          </w:p>
        </w:tc>
        <w:tc>
          <w:tcPr>
            <w:tcW w:w="2185" w:type="dxa"/>
          </w:tcPr>
          <w:p w:rsidR="00F27652" w:rsidRPr="00A25C77" w:rsidRDefault="00F27652" w:rsidP="00F27652">
            <w:pPr>
              <w:suppressAutoHyphens/>
              <w:jc w:val="center"/>
            </w:pPr>
            <w:r w:rsidRPr="00A25C77">
              <w:t>May 20, 2002</w:t>
            </w:r>
          </w:p>
        </w:tc>
      </w:tr>
      <w:tr w:rsidR="00F27652" w:rsidRPr="00A25C77">
        <w:tblPrEx>
          <w:tblCellMar>
            <w:left w:w="72" w:type="dxa"/>
            <w:right w:w="72" w:type="dxa"/>
          </w:tblCellMar>
        </w:tblPrEx>
        <w:trPr>
          <w:cantSplit/>
        </w:trPr>
        <w:tc>
          <w:tcPr>
            <w:tcW w:w="2385" w:type="dxa"/>
          </w:tcPr>
          <w:p w:rsidR="00F27652" w:rsidRPr="00A25C77" w:rsidRDefault="00F27652" w:rsidP="00F27652">
            <w:pPr>
              <w:suppressAutoHyphens/>
              <w:rPr>
                <w:spacing w:val="-3"/>
              </w:rPr>
            </w:pPr>
            <w:r w:rsidRPr="00A25C77">
              <w:rPr>
                <w:spacing w:val="-3"/>
              </w:rPr>
              <w:t>K181</w:t>
            </w:r>
          </w:p>
        </w:tc>
        <w:tc>
          <w:tcPr>
            <w:tcW w:w="5627" w:type="dxa"/>
          </w:tcPr>
          <w:p w:rsidR="00F27652" w:rsidRPr="00A25C77" w:rsidRDefault="00F27652" w:rsidP="00F27652">
            <w:pPr>
              <w:suppressAutoHyphens/>
              <w:rPr>
                <w:spacing w:val="-3"/>
              </w:rPr>
            </w:pPr>
            <w:r w:rsidRPr="00A25C77">
              <w:rPr>
                <w:spacing w:val="-3"/>
              </w:rPr>
              <w:t>All</w:t>
            </w:r>
          </w:p>
        </w:tc>
        <w:tc>
          <w:tcPr>
            <w:tcW w:w="2185" w:type="dxa"/>
          </w:tcPr>
          <w:p w:rsidR="00F27652" w:rsidRPr="00A25C77" w:rsidRDefault="00F27652" w:rsidP="00F27652">
            <w:pPr>
              <w:suppressAutoHyphens/>
              <w:jc w:val="center"/>
              <w:rPr>
                <w:spacing w:val="-3"/>
              </w:rPr>
            </w:pPr>
            <w:r w:rsidRPr="00A25C77">
              <w:rPr>
                <w:spacing w:val="-3"/>
              </w:rPr>
              <w:t>August 23, 2005</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P001</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P002</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P003</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lastRenderedPageBreak/>
              <w:t>P004</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P005</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P006</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 xml:space="preserve">August </w:t>
            </w:r>
            <w:r w:rsidR="00575285">
              <w:rPr>
                <w:spacing w:val="-3"/>
              </w:rPr>
              <w:t>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P007</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P008</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P009</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P010</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P010</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P011</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P011</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P012</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P012</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P013 (barium)</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P013</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P014</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P015</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P016</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P017</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P018</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P020</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P021</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P022</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P023</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P024</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P026</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P027</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P028</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P029</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P030</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P031</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P033</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P034</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P036</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P036</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P037</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P038</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P038</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P039</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P040</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P041</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P042</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P043</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P044</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P045</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P046</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P047</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lastRenderedPageBreak/>
              <w:t>P048</w:t>
            </w:r>
          </w:p>
        </w:tc>
        <w:tc>
          <w:tcPr>
            <w:tcW w:w="5627" w:type="dxa"/>
          </w:tcPr>
          <w:p w:rsidR="00575285" w:rsidRDefault="00575285" w:rsidP="00511958">
            <w:pPr>
              <w:suppressAutoHyphens/>
              <w:rPr>
                <w:spacing w:val="-3"/>
              </w:rPr>
            </w:pPr>
            <w:r>
              <w:rPr>
                <w:spacing w:val="-3"/>
              </w:rPr>
              <w:t>All</w:t>
            </w:r>
          </w:p>
        </w:tc>
        <w:tc>
          <w:tcPr>
            <w:tcW w:w="2185" w:type="dxa"/>
          </w:tcPr>
          <w:p w:rsidR="00575285" w:rsidRDefault="00021601"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P049</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P050</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P051</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P054</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P056</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P057</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P058</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P059</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P060</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P062</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P063</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P064</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P065</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P065</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P066</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P067</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P068</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P069</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P070</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P071</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P072</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P073</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P074</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P075</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Height w:val="108"/>
        </w:trPr>
        <w:tc>
          <w:tcPr>
            <w:tcW w:w="2385" w:type="dxa"/>
          </w:tcPr>
          <w:p w:rsidR="00575285" w:rsidRDefault="00575285" w:rsidP="00511958">
            <w:pPr>
              <w:suppressAutoHyphens/>
              <w:rPr>
                <w:spacing w:val="-3"/>
              </w:rPr>
            </w:pPr>
            <w:r>
              <w:rPr>
                <w:spacing w:val="-3"/>
              </w:rPr>
              <w:t>P076</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P077</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P078</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P081</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P082</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P084</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P085</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P087</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P088</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P089</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P092</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P092</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P093</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P094</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P095</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P096</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P097</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P098</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P099 (silver)</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P099</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P101</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lastRenderedPageBreak/>
              <w:t>P102</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P103</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P104 (silver)</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P104</w:t>
            </w:r>
          </w:p>
        </w:tc>
        <w:tc>
          <w:tcPr>
            <w:tcW w:w="5627" w:type="dxa"/>
          </w:tcPr>
          <w:p w:rsidR="00575285" w:rsidRDefault="00575285" w:rsidP="00511958">
            <w:pPr>
              <w:suppressAutoHyphens/>
              <w:rPr>
                <w:spacing w:val="-3"/>
              </w:rPr>
            </w:pPr>
            <w:r>
              <w:rPr>
                <w:spacing w:val="-3"/>
              </w:rPr>
              <w:t>All others</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P105</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P106</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P108</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P109</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P110</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P111</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P112</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P113</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P114</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P115</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P116</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P118</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P119</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P120</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P121</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P122</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P123</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pPr>
            <w:r>
              <w:t>P127</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P127</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P128</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P128</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P185</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P185</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P188</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P188</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P189</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P189</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P190</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P190</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P191</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P191</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P192</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P192</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P194</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P194</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P196</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P196</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P197</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P197</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P198</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P198</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P199</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lastRenderedPageBreak/>
              <w:t>P199</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P201</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P201</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P202</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P202</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P203</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P203</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P204</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P204</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P205</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P205</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U001</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U002</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U003</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 xml:space="preserve">August </w:t>
            </w:r>
            <w:r w:rsidR="00575285">
              <w:rPr>
                <w:spacing w:val="-3"/>
              </w:rPr>
              <w:t>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U004</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U005</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U006</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U007</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U008</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U009</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U010</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U011</w:t>
            </w:r>
          </w:p>
        </w:tc>
        <w:tc>
          <w:tcPr>
            <w:tcW w:w="5627" w:type="dxa"/>
          </w:tcPr>
          <w:p w:rsidR="00575285" w:rsidRDefault="00575285" w:rsidP="00511958">
            <w:pPr>
              <w:suppressAutoHyphens/>
              <w:rPr>
                <w:spacing w:val="-3"/>
              </w:rPr>
            </w:pPr>
            <w:r>
              <w:rPr>
                <w:spacing w:val="-3"/>
              </w:rPr>
              <w:t>All</w:t>
            </w:r>
          </w:p>
        </w:tc>
        <w:tc>
          <w:tcPr>
            <w:tcW w:w="2185" w:type="dxa"/>
          </w:tcPr>
          <w:p w:rsidR="00575285" w:rsidRDefault="002C69A4"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U012</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U014</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U015</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U016</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U017</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U018</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U019</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U020</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U021</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U022</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U023</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U024</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U025</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U026</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U027</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U028</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U029</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U030</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U031</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U032</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U033</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U034</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U035</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U036</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lastRenderedPageBreak/>
              <w:t>U037</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U038</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U039</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U041</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U042</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U043</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U044</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U045</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U046</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U047</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U048</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U049</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U050</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U051</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U052</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U053</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U055</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U056</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U057</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U058</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U059</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U060</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U061</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U062</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U063</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U064</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U066</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U067</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U068</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U069</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30,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U070</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U071</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U072</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U073</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U074</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U075</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U076</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U077</w:t>
            </w:r>
          </w:p>
        </w:tc>
        <w:tc>
          <w:tcPr>
            <w:tcW w:w="5627" w:type="dxa"/>
          </w:tcPr>
          <w:p w:rsidR="00575285" w:rsidRDefault="00575285" w:rsidP="00511958">
            <w:pPr>
              <w:suppressAutoHyphens/>
              <w:rPr>
                <w:spacing w:val="-3"/>
              </w:rPr>
            </w:pPr>
            <w:r>
              <w:rPr>
                <w:spacing w:val="-3"/>
              </w:rPr>
              <w:t>All</w:t>
            </w:r>
          </w:p>
        </w:tc>
        <w:tc>
          <w:tcPr>
            <w:tcW w:w="2185" w:type="dxa"/>
          </w:tcPr>
          <w:p w:rsidR="00575285" w:rsidRDefault="000D5F9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U078</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U079</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U080</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U081</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U082</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U083</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U084</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U085</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lastRenderedPageBreak/>
              <w:t>U086</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U087</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U088</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U089</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U090</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U091</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U092</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U093</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U094</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U095</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U096</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U097</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U098</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U099</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U101</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U102</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U103</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U105</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U106</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U107</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U108</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U109</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U110</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U111</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U112</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U113</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U114</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U115</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U116</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U117</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U118</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U119</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U120</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U121</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U122</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U123</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U124</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U125</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U126</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U127</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U128</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U129</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U130</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U131</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U132</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U133</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lastRenderedPageBreak/>
              <w:t>U134</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U135</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U136</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U136</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U137</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U138</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U140</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U141</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U142</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U143</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U144</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U145</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U146</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U147</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U148</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U149</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U150</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U151</w:t>
            </w:r>
          </w:p>
        </w:tc>
        <w:tc>
          <w:tcPr>
            <w:tcW w:w="5627" w:type="dxa"/>
          </w:tcPr>
          <w:p w:rsidR="00575285" w:rsidRDefault="00575285" w:rsidP="00511958">
            <w:pPr>
              <w:suppressAutoHyphens/>
              <w:rPr>
                <w:spacing w:val="-3"/>
              </w:rPr>
            </w:pPr>
            <w:r>
              <w:rPr>
                <w:spacing w:val="-3"/>
              </w:rPr>
              <w:t>Wastewater</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U151</w:t>
            </w:r>
          </w:p>
        </w:tc>
        <w:tc>
          <w:tcPr>
            <w:tcW w:w="5627" w:type="dxa"/>
          </w:tcPr>
          <w:p w:rsidR="00575285" w:rsidRDefault="00575285" w:rsidP="00511958">
            <w:pPr>
              <w:suppressAutoHyphens/>
              <w:rPr>
                <w:spacing w:val="-3"/>
              </w:rPr>
            </w:pPr>
            <w:r>
              <w:rPr>
                <w:spacing w:val="-3"/>
              </w:rPr>
              <w:t>Nonwastewater</w:t>
            </w:r>
          </w:p>
        </w:tc>
        <w:tc>
          <w:tcPr>
            <w:tcW w:w="2185" w:type="dxa"/>
          </w:tcPr>
          <w:p w:rsidR="00575285" w:rsidRDefault="00575285" w:rsidP="00511958">
            <w:pPr>
              <w:suppressAutoHyphens/>
              <w:jc w:val="center"/>
              <w:rPr>
                <w:spacing w:val="-3"/>
              </w:rPr>
            </w:pPr>
            <w:r>
              <w:rPr>
                <w:spacing w:val="-3"/>
              </w:rPr>
              <w:t>May 8, 1992</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U152</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U153</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U154</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U155</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U156</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U157</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U158</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U159</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U160</w:t>
            </w:r>
          </w:p>
        </w:tc>
        <w:tc>
          <w:tcPr>
            <w:tcW w:w="5627" w:type="dxa"/>
          </w:tcPr>
          <w:p w:rsidR="00575285" w:rsidRDefault="00575285" w:rsidP="00511958">
            <w:pPr>
              <w:suppressAutoHyphens/>
              <w:rPr>
                <w:spacing w:val="-3"/>
              </w:rPr>
            </w:pPr>
            <w:r>
              <w:rPr>
                <w:spacing w:val="-3"/>
              </w:rPr>
              <w:t>All</w:t>
            </w:r>
          </w:p>
        </w:tc>
        <w:tc>
          <w:tcPr>
            <w:tcW w:w="2185" w:type="dxa"/>
          </w:tcPr>
          <w:p w:rsidR="00575285" w:rsidRDefault="00936155"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U161</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U162</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U163</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U164</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U165</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U166</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U167</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U168</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U169</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U170</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U171</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U172</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U173</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U174</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U176</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U177</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U178</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U179</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lastRenderedPageBreak/>
              <w:t>U180</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U181</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U182</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U183</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U184</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U185</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U186</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U187</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U188</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U189</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U190</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U191</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U192</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U193</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U194</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U196</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U197</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U200</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U201</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U203</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U204</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U205</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U206</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U207</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U208</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U209</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U210</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U211</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U213</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U214</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U215</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U216</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U217</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U218</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U219</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U220</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U221</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U222</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U223</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U225</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U226</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U227</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U228</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U234</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U235</w:t>
            </w:r>
          </w:p>
        </w:tc>
        <w:tc>
          <w:tcPr>
            <w:tcW w:w="5627" w:type="dxa"/>
          </w:tcPr>
          <w:p w:rsidR="00575285" w:rsidRDefault="00575285" w:rsidP="00511958">
            <w:pPr>
              <w:suppressAutoHyphens/>
              <w:rPr>
                <w:spacing w:val="-3"/>
              </w:rPr>
            </w:pPr>
            <w:r>
              <w:rPr>
                <w:spacing w:val="-3"/>
              </w:rPr>
              <w:t>All</w:t>
            </w:r>
          </w:p>
        </w:tc>
        <w:tc>
          <w:tcPr>
            <w:tcW w:w="2185" w:type="dxa"/>
          </w:tcPr>
          <w:p w:rsidR="00575285" w:rsidRDefault="00575285" w:rsidP="00511958">
            <w:pPr>
              <w:suppressAutoHyphens/>
              <w:jc w:val="center"/>
              <w:rPr>
                <w:spacing w:val="-3"/>
              </w:rPr>
            </w:pPr>
            <w:r>
              <w:rPr>
                <w:spacing w:val="-3"/>
              </w:rPr>
              <w:t>June 8, 1989</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U236</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lastRenderedPageBreak/>
              <w:t>U237</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U238</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U239</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U240</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U243</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U244</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U246</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U247</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U248</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rPr>
                <w:spacing w:val="-3"/>
              </w:rPr>
            </w:pPr>
            <w:r>
              <w:rPr>
                <w:spacing w:val="-3"/>
              </w:rPr>
              <w:t>U249</w:t>
            </w:r>
          </w:p>
        </w:tc>
        <w:tc>
          <w:tcPr>
            <w:tcW w:w="5627" w:type="dxa"/>
          </w:tcPr>
          <w:p w:rsidR="00575285" w:rsidRDefault="00575285" w:rsidP="00511958">
            <w:pPr>
              <w:suppressAutoHyphens/>
              <w:rPr>
                <w:spacing w:val="-3"/>
              </w:rPr>
            </w:pPr>
            <w:r>
              <w:rPr>
                <w:spacing w:val="-3"/>
              </w:rPr>
              <w:t>All</w:t>
            </w:r>
          </w:p>
        </w:tc>
        <w:tc>
          <w:tcPr>
            <w:tcW w:w="2185" w:type="dxa"/>
          </w:tcPr>
          <w:p w:rsidR="00575285" w:rsidRDefault="00EC2E78" w:rsidP="00511958">
            <w:pPr>
              <w:suppressAutoHyphens/>
              <w:jc w:val="center"/>
              <w:rPr>
                <w:spacing w:val="-3"/>
              </w:rPr>
            </w:pPr>
            <w:r>
              <w:rPr>
                <w:spacing w:val="-3"/>
              </w:rPr>
              <w:t>August</w:t>
            </w:r>
            <w:r w:rsidR="00575285">
              <w:rPr>
                <w:spacing w:val="-3"/>
              </w:rPr>
              <w:t xml:space="preserve"> 8, 1990</w:t>
            </w:r>
          </w:p>
        </w:tc>
      </w:tr>
      <w:tr w:rsidR="00575285">
        <w:tblPrEx>
          <w:tblCellMar>
            <w:left w:w="72" w:type="dxa"/>
            <w:right w:w="72" w:type="dxa"/>
          </w:tblCellMar>
        </w:tblPrEx>
        <w:trPr>
          <w:cantSplit/>
        </w:trPr>
        <w:tc>
          <w:tcPr>
            <w:tcW w:w="2385" w:type="dxa"/>
          </w:tcPr>
          <w:p w:rsidR="00575285" w:rsidRDefault="00575285" w:rsidP="00511958">
            <w:pPr>
              <w:suppressAutoHyphens/>
            </w:pPr>
            <w:r>
              <w:t>U271</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U271</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U277</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U277</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U278</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U278</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U279</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U279</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U280</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U280</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U328</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U328</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U353</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U353</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U359</w:t>
            </w:r>
          </w:p>
        </w:tc>
        <w:tc>
          <w:tcPr>
            <w:tcW w:w="5627" w:type="dxa"/>
          </w:tcPr>
          <w:p w:rsidR="00575285" w:rsidRDefault="00575285" w:rsidP="00511958">
            <w:pPr>
              <w:suppressAutoHyphens/>
            </w:pPr>
            <w:r>
              <w:t>Mixed with radioactive wastes</w:t>
            </w:r>
          </w:p>
        </w:tc>
        <w:tc>
          <w:tcPr>
            <w:tcW w:w="2185" w:type="dxa"/>
          </w:tcPr>
          <w:p w:rsidR="00575285" w:rsidRDefault="00575285" w:rsidP="00511958">
            <w:pPr>
              <w:suppressAutoHyphens/>
              <w:jc w:val="center"/>
            </w:pPr>
            <w:r>
              <w:t>June 30, 1994</w:t>
            </w:r>
          </w:p>
        </w:tc>
      </w:tr>
      <w:tr w:rsidR="00575285">
        <w:tblPrEx>
          <w:tblCellMar>
            <w:left w:w="72" w:type="dxa"/>
            <w:right w:w="72" w:type="dxa"/>
          </w:tblCellMar>
        </w:tblPrEx>
        <w:trPr>
          <w:cantSplit/>
        </w:trPr>
        <w:tc>
          <w:tcPr>
            <w:tcW w:w="2385" w:type="dxa"/>
          </w:tcPr>
          <w:p w:rsidR="00575285" w:rsidRDefault="00575285" w:rsidP="00511958">
            <w:pPr>
              <w:suppressAutoHyphens/>
            </w:pPr>
            <w:r>
              <w:t>U359</w:t>
            </w:r>
          </w:p>
        </w:tc>
        <w:tc>
          <w:tcPr>
            <w:tcW w:w="5627" w:type="dxa"/>
          </w:tcPr>
          <w:p w:rsidR="00575285" w:rsidRDefault="00575285" w:rsidP="00511958">
            <w:pPr>
              <w:suppressAutoHyphens/>
            </w:pPr>
            <w:r>
              <w:t>All others</w:t>
            </w:r>
          </w:p>
        </w:tc>
        <w:tc>
          <w:tcPr>
            <w:tcW w:w="2185" w:type="dxa"/>
          </w:tcPr>
          <w:p w:rsidR="00575285" w:rsidRDefault="00BC4EFA" w:rsidP="00511958">
            <w:pPr>
              <w:suppressAutoHyphens/>
              <w:jc w:val="center"/>
            </w:pPr>
            <w:r>
              <w:rPr>
                <w:spacing w:val="-3"/>
              </w:rPr>
              <w:t>November</w:t>
            </w:r>
            <w:r w:rsidR="00575285">
              <w:t xml:space="preserve"> 9, 1992</w:t>
            </w:r>
          </w:p>
        </w:tc>
      </w:tr>
      <w:tr w:rsidR="00575285">
        <w:tblPrEx>
          <w:tblCellMar>
            <w:left w:w="72" w:type="dxa"/>
            <w:right w:w="72" w:type="dxa"/>
          </w:tblCellMar>
        </w:tblPrEx>
        <w:trPr>
          <w:cantSplit/>
        </w:trPr>
        <w:tc>
          <w:tcPr>
            <w:tcW w:w="2385" w:type="dxa"/>
          </w:tcPr>
          <w:p w:rsidR="00575285" w:rsidRDefault="00575285" w:rsidP="00511958">
            <w:pPr>
              <w:suppressAutoHyphens/>
            </w:pPr>
            <w:r>
              <w:t>U364</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U364</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U365</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U365</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U366</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U366</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U367</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U367</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U372</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U372</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U373</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U373</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U375</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U375</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U376</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U376</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U377</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U377</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U378</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U378</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lastRenderedPageBreak/>
              <w:t>U379</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U379</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U381</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U381</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U382</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U382</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U383</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U383</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U384</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U384</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U385</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U385</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U386</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U386</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U387</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U387</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U389</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U389</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U390</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U390</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U391</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U391</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U392</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U392</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U393</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U393</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U394</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U394</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U395</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U395</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U396</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U396</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U400</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U400</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U401</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U401</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U402</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U402</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U403</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U403</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U404</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U404</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U407</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U407</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U409</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U409</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lastRenderedPageBreak/>
              <w:t>U410</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U410</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r w:rsidR="00575285">
        <w:tblPrEx>
          <w:tblCellMar>
            <w:left w:w="72" w:type="dxa"/>
            <w:right w:w="72" w:type="dxa"/>
          </w:tblCellMar>
        </w:tblPrEx>
        <w:trPr>
          <w:cantSplit/>
        </w:trPr>
        <w:tc>
          <w:tcPr>
            <w:tcW w:w="2385" w:type="dxa"/>
          </w:tcPr>
          <w:p w:rsidR="00575285" w:rsidRDefault="00575285" w:rsidP="00511958">
            <w:pPr>
              <w:suppressAutoHyphens/>
            </w:pPr>
            <w:r>
              <w:t>U411</w:t>
            </w:r>
          </w:p>
        </w:tc>
        <w:tc>
          <w:tcPr>
            <w:tcW w:w="5627" w:type="dxa"/>
          </w:tcPr>
          <w:p w:rsidR="00575285" w:rsidRDefault="00575285" w:rsidP="00511958">
            <w:pPr>
              <w:suppressAutoHyphens/>
            </w:pPr>
            <w:r>
              <w:t>Mixed with radioactive wastes</w:t>
            </w:r>
          </w:p>
        </w:tc>
        <w:tc>
          <w:tcPr>
            <w:tcW w:w="2185" w:type="dxa"/>
          </w:tcPr>
          <w:p w:rsidR="00575285" w:rsidRDefault="003D0659" w:rsidP="00511958">
            <w:pPr>
              <w:suppressAutoHyphens/>
              <w:jc w:val="center"/>
            </w:pPr>
            <w:r>
              <w:t>April</w:t>
            </w:r>
            <w:r w:rsidR="00575285">
              <w:t xml:space="preserve"> 8, 1998</w:t>
            </w:r>
          </w:p>
        </w:tc>
      </w:tr>
      <w:tr w:rsidR="00575285">
        <w:tblPrEx>
          <w:tblCellMar>
            <w:left w:w="72" w:type="dxa"/>
            <w:right w:w="72" w:type="dxa"/>
          </w:tblCellMar>
        </w:tblPrEx>
        <w:trPr>
          <w:cantSplit/>
        </w:trPr>
        <w:tc>
          <w:tcPr>
            <w:tcW w:w="2385" w:type="dxa"/>
          </w:tcPr>
          <w:p w:rsidR="00575285" w:rsidRDefault="00575285" w:rsidP="00511958">
            <w:pPr>
              <w:suppressAutoHyphens/>
            </w:pPr>
            <w:r>
              <w:t>U411</w:t>
            </w:r>
          </w:p>
        </w:tc>
        <w:tc>
          <w:tcPr>
            <w:tcW w:w="5627" w:type="dxa"/>
          </w:tcPr>
          <w:p w:rsidR="00575285" w:rsidRDefault="00575285" w:rsidP="00511958">
            <w:pPr>
              <w:suppressAutoHyphens/>
            </w:pPr>
            <w:r>
              <w:t>All others</w:t>
            </w:r>
          </w:p>
        </w:tc>
        <w:tc>
          <w:tcPr>
            <w:tcW w:w="2185" w:type="dxa"/>
          </w:tcPr>
          <w:p w:rsidR="00575285" w:rsidRDefault="00575285" w:rsidP="00511958">
            <w:pPr>
              <w:suppressAutoHyphens/>
              <w:jc w:val="center"/>
            </w:pPr>
            <w:r>
              <w:t>July 8, 1996</w:t>
            </w:r>
          </w:p>
        </w:tc>
      </w:tr>
    </w:tbl>
    <w:p w:rsidR="00575285" w:rsidRDefault="00575285" w:rsidP="00575285"/>
    <w:p w:rsidR="00575285" w:rsidRDefault="00575285" w:rsidP="00BB07C5">
      <w:pPr>
        <w:ind w:left="171" w:hanging="171"/>
      </w:pPr>
      <w:r>
        <w:rPr>
          <w:vertAlign w:val="superscript"/>
        </w:rPr>
        <w:t>a</w:t>
      </w:r>
      <w:r>
        <w:tab/>
        <w:t>This table also does not include contaminated soil and debris wastes.</w:t>
      </w:r>
    </w:p>
    <w:p w:rsidR="00575285" w:rsidRDefault="00575285" w:rsidP="00BB07C5">
      <w:pPr>
        <w:ind w:left="171" w:hanging="171"/>
      </w:pPr>
    </w:p>
    <w:p w:rsidR="00575285" w:rsidRDefault="00575285" w:rsidP="00BB07C5">
      <w:pPr>
        <w:ind w:left="171" w:hanging="171"/>
      </w:pPr>
      <w:r>
        <w:rPr>
          <w:vertAlign w:val="superscript"/>
        </w:rPr>
        <w:t>b</w:t>
      </w:r>
      <w:r>
        <w:tab/>
        <w:t>The standard was revised in the Third Third Final Rule (adopted by USEPA at 55 Fed. Reg. 22520 (June 1, 1990)</w:t>
      </w:r>
      <w:r w:rsidR="00832D3A">
        <w:t>,</w:t>
      </w:r>
      <w:r>
        <w:t xml:space="preserve"> </w:t>
      </w:r>
      <w:r w:rsidR="00F27652">
        <w:t>whi</w:t>
      </w:r>
      <w:r w:rsidR="00AD0F37">
        <w:t>c</w:t>
      </w:r>
      <w:r w:rsidR="00F27652">
        <w:t>h</w:t>
      </w:r>
      <w:r>
        <w:t xml:space="preserve"> the Board </w:t>
      </w:r>
      <w:r w:rsidR="00F27652">
        <w:t xml:space="preserve">adopted </w:t>
      </w:r>
      <w:r>
        <w:t>in docket R90-11</w:t>
      </w:r>
      <w:r w:rsidR="00F27652">
        <w:t xml:space="preserve"> at 15 Ill. Reg. 9462, effective June 17, 1991</w:t>
      </w:r>
      <w:r>
        <w:t>.</w:t>
      </w:r>
    </w:p>
    <w:p w:rsidR="00575285" w:rsidRDefault="00575285" w:rsidP="00BB07C5">
      <w:pPr>
        <w:ind w:left="171" w:hanging="171"/>
      </w:pPr>
    </w:p>
    <w:p w:rsidR="00575285" w:rsidRDefault="00575285" w:rsidP="00BB07C5">
      <w:pPr>
        <w:ind w:left="171" w:hanging="171"/>
      </w:pPr>
      <w:r>
        <w:rPr>
          <w:vertAlign w:val="superscript"/>
        </w:rPr>
        <w:t>c</w:t>
      </w:r>
      <w:r>
        <w:tab/>
        <w:t xml:space="preserve">USEPA amended the standard in the Third Third Emergency Rule (at 58 Fed. Reg. 29860 (May 24, 1993), which the Board adopted in docket R93-16 </w:t>
      </w:r>
      <w:r w:rsidR="00F27652">
        <w:t>at 18 Ill. Reg. 6799, effective April 26, 1994</w:t>
      </w:r>
      <w:r>
        <w:t>); the original effective date was August 8, 1990.</w:t>
      </w:r>
    </w:p>
    <w:p w:rsidR="00575285" w:rsidRDefault="00575285" w:rsidP="00BB07C5">
      <w:pPr>
        <w:ind w:left="171" w:hanging="171"/>
      </w:pPr>
    </w:p>
    <w:p w:rsidR="00575285" w:rsidRDefault="00575285" w:rsidP="00BB07C5">
      <w:pPr>
        <w:suppressAutoHyphens/>
        <w:ind w:left="171" w:hanging="171"/>
      </w:pPr>
      <w:r>
        <w:rPr>
          <w:vertAlign w:val="superscript"/>
        </w:rPr>
        <w:t>d</w:t>
      </w:r>
      <w:r>
        <w:tab/>
        <w:t>The standard was revised in the Phase II Final Rule (</w:t>
      </w:r>
      <w:r w:rsidR="00A64221">
        <w:t xml:space="preserve">that </w:t>
      </w:r>
      <w:r>
        <w:t>USEPA adopted at 59 Fed. Reg. 47982 (</w:t>
      </w:r>
      <w:r w:rsidR="00A64221">
        <w:t xml:space="preserve">September </w:t>
      </w:r>
      <w:r>
        <w:t>19, 1994)</w:t>
      </w:r>
      <w:r w:rsidR="00F27652">
        <w:t xml:space="preserve">, which </w:t>
      </w:r>
      <w:r>
        <w:t xml:space="preserve">the Board adopted in docket R95-6 </w:t>
      </w:r>
      <w:r w:rsidR="00F27652">
        <w:t>at 19 Ill. Reg. 9660, effective June 27, 1995</w:t>
      </w:r>
      <w:r>
        <w:t>); the original effective date was August 8, 1990.</w:t>
      </w:r>
    </w:p>
    <w:p w:rsidR="00575285" w:rsidRDefault="00575285" w:rsidP="00BB07C5">
      <w:pPr>
        <w:suppressAutoHyphens/>
        <w:ind w:left="171" w:hanging="171"/>
      </w:pPr>
    </w:p>
    <w:p w:rsidR="00575285" w:rsidRDefault="00575285" w:rsidP="00BB07C5">
      <w:pPr>
        <w:suppressAutoHyphens/>
        <w:ind w:left="171" w:hanging="171"/>
      </w:pPr>
      <w:r>
        <w:rPr>
          <w:vertAlign w:val="superscript"/>
        </w:rPr>
        <w:t>e</w:t>
      </w:r>
      <w:r>
        <w:tab/>
        <w:t>The standards for selected reactive wastes was revised in the Phase III Final Rule (</w:t>
      </w:r>
      <w:r w:rsidR="00A64221">
        <w:t xml:space="preserve">that </w:t>
      </w:r>
      <w:r>
        <w:t>USEPA adopted at 61 Fed. Reg. 15566 (</w:t>
      </w:r>
      <w:r w:rsidR="00A64221">
        <w:t xml:space="preserve">April </w:t>
      </w:r>
      <w:r>
        <w:t>8, 1996)</w:t>
      </w:r>
      <w:r w:rsidR="00F27652">
        <w:t>, which</w:t>
      </w:r>
      <w:r>
        <w:t xml:space="preserve"> the Board adopted in docket R96-10/R97-3/R97-5 (consolidated) </w:t>
      </w:r>
      <w:r w:rsidR="00F27652">
        <w:t>at 22 Ill. Reg. 783, effective December 16, 1997</w:t>
      </w:r>
      <w:r>
        <w:t>); the original effective date was August 8, 1990.</w:t>
      </w:r>
    </w:p>
    <w:p w:rsidR="00575285" w:rsidRDefault="00575285" w:rsidP="00575285">
      <w:pPr>
        <w:suppressAutoHyphens/>
      </w:pPr>
    </w:p>
    <w:p w:rsidR="00575285" w:rsidRDefault="00575285" w:rsidP="00575285">
      <w:pPr>
        <w:keepNext/>
        <w:keepLines/>
        <w:jc w:val="center"/>
      </w:pPr>
      <w:r>
        <w:t>TABLE 2</w:t>
      </w:r>
    </w:p>
    <w:p w:rsidR="00575285" w:rsidRDefault="00575285" w:rsidP="00575285">
      <w:pPr>
        <w:keepNext/>
        <w:keepLines/>
        <w:ind w:left="720" w:right="720"/>
        <w:jc w:val="center"/>
      </w:pPr>
      <w:r>
        <w:t>SUMMARY OF EFFECTIVE DATES OF LAND DISPOSAL RESTRICTIONS FOR CONTAMINATED SOIL AND DEBRIS (CSD)</w:t>
      </w:r>
    </w:p>
    <w:p w:rsidR="00575285" w:rsidRDefault="00575285" w:rsidP="00575285">
      <w:pPr>
        <w:keepNext/>
        <w:keepLines/>
      </w:pPr>
    </w:p>
    <w:tbl>
      <w:tblPr>
        <w:tblW w:w="0" w:type="auto"/>
        <w:tblLayout w:type="fixed"/>
        <w:tblLook w:val="0000" w:firstRow="0" w:lastRow="0" w:firstColumn="0" w:lastColumn="0" w:noHBand="0" w:noVBand="0"/>
      </w:tblPr>
      <w:tblGrid>
        <w:gridCol w:w="8100"/>
        <w:gridCol w:w="1980"/>
      </w:tblGrid>
      <w:tr w:rsidR="00575285">
        <w:trPr>
          <w:cantSplit/>
        </w:trPr>
        <w:tc>
          <w:tcPr>
            <w:tcW w:w="8100" w:type="dxa"/>
          </w:tcPr>
          <w:p w:rsidR="00575285" w:rsidRDefault="00575285" w:rsidP="00511958">
            <w:pPr>
              <w:suppressAutoHyphens/>
              <w:ind w:left="360" w:hanging="360"/>
              <w:rPr>
                <w:spacing w:val="-3"/>
              </w:rPr>
            </w:pPr>
            <w:r>
              <w:rPr>
                <w:spacing w:val="-3"/>
              </w:rPr>
              <w:t>Restricted hazardous waste in CSD</w:t>
            </w:r>
          </w:p>
        </w:tc>
        <w:tc>
          <w:tcPr>
            <w:tcW w:w="1980" w:type="dxa"/>
          </w:tcPr>
          <w:p w:rsidR="00575285" w:rsidRDefault="00575285" w:rsidP="00511958">
            <w:pPr>
              <w:suppressAutoHyphens/>
              <w:ind w:left="360" w:hanging="360"/>
              <w:jc w:val="center"/>
              <w:rPr>
                <w:spacing w:val="-3"/>
              </w:rPr>
            </w:pPr>
            <w:r>
              <w:rPr>
                <w:spacing w:val="-3"/>
              </w:rPr>
              <w:t>Effective date</w:t>
            </w:r>
          </w:p>
        </w:tc>
      </w:tr>
      <w:tr w:rsidR="00575285">
        <w:trPr>
          <w:cantSplit/>
        </w:trPr>
        <w:tc>
          <w:tcPr>
            <w:tcW w:w="8100" w:type="dxa"/>
          </w:tcPr>
          <w:p w:rsidR="00575285" w:rsidRDefault="00575285" w:rsidP="00511958">
            <w:pPr>
              <w:suppressAutoHyphens/>
              <w:ind w:left="360" w:hanging="360"/>
              <w:rPr>
                <w:spacing w:val="-3"/>
              </w:rPr>
            </w:pPr>
            <w:r>
              <w:rPr>
                <w:spacing w:val="-3"/>
              </w:rPr>
              <w:t>1.</w:t>
            </w:r>
            <w:r>
              <w:rPr>
                <w:spacing w:val="-3"/>
              </w:rPr>
              <w:tab/>
              <w:t>Solvent-(F001-F005) and dioxin-(F020-F023 and F026-F028) containing soil and debris from CERCLA response or RCRA corrective actions.</w:t>
            </w:r>
          </w:p>
        </w:tc>
        <w:tc>
          <w:tcPr>
            <w:tcW w:w="1980" w:type="dxa"/>
          </w:tcPr>
          <w:p w:rsidR="00575285" w:rsidRDefault="00BC4EFA" w:rsidP="00511958">
            <w:pPr>
              <w:suppressAutoHyphens/>
              <w:ind w:left="360" w:hanging="360"/>
              <w:jc w:val="center"/>
              <w:rPr>
                <w:spacing w:val="-3"/>
              </w:rPr>
            </w:pPr>
            <w:r>
              <w:rPr>
                <w:spacing w:val="-3"/>
              </w:rPr>
              <w:t>November</w:t>
            </w:r>
            <w:r w:rsidR="00575285">
              <w:rPr>
                <w:spacing w:val="-3"/>
              </w:rPr>
              <w:t xml:space="preserve"> 8, 1990</w:t>
            </w:r>
          </w:p>
        </w:tc>
      </w:tr>
      <w:tr w:rsidR="00575285">
        <w:trPr>
          <w:cantSplit/>
        </w:trPr>
        <w:tc>
          <w:tcPr>
            <w:tcW w:w="8100" w:type="dxa"/>
          </w:tcPr>
          <w:p w:rsidR="00575285" w:rsidRDefault="00575285" w:rsidP="00511958">
            <w:pPr>
              <w:suppressAutoHyphens/>
              <w:ind w:left="360" w:hanging="360"/>
              <w:rPr>
                <w:spacing w:val="-3"/>
              </w:rPr>
            </w:pPr>
            <w:r>
              <w:rPr>
                <w:spacing w:val="-3"/>
              </w:rPr>
              <w:t>2.</w:t>
            </w:r>
            <w:r>
              <w:rPr>
                <w:spacing w:val="-3"/>
              </w:rPr>
              <w:tab/>
              <w:t xml:space="preserve">Soil and debris not from CERCLA response or RCRA corrective actions contaminated with less than </w:t>
            </w:r>
            <w:r>
              <w:rPr>
                <w:spacing w:val="-2"/>
              </w:rPr>
              <w:t>one percent</w:t>
            </w:r>
            <w:r>
              <w:rPr>
                <w:spacing w:val="-3"/>
              </w:rPr>
              <w:t xml:space="preserve"> total solvents (F001-F005) or dioxins (F020-F023 and F026-F028).</w:t>
            </w:r>
          </w:p>
        </w:tc>
        <w:tc>
          <w:tcPr>
            <w:tcW w:w="1980" w:type="dxa"/>
          </w:tcPr>
          <w:p w:rsidR="00575285" w:rsidRDefault="00BC4EFA" w:rsidP="00511958">
            <w:pPr>
              <w:suppressAutoHyphens/>
              <w:ind w:left="360" w:hanging="360"/>
              <w:jc w:val="center"/>
              <w:rPr>
                <w:spacing w:val="-3"/>
              </w:rPr>
            </w:pPr>
            <w:r>
              <w:rPr>
                <w:spacing w:val="-3"/>
              </w:rPr>
              <w:t>November</w:t>
            </w:r>
            <w:r w:rsidR="00575285">
              <w:rPr>
                <w:spacing w:val="-3"/>
              </w:rPr>
              <w:t xml:space="preserve"> 8, 1988</w:t>
            </w:r>
          </w:p>
        </w:tc>
      </w:tr>
      <w:tr w:rsidR="00575285">
        <w:trPr>
          <w:cantSplit/>
        </w:trPr>
        <w:tc>
          <w:tcPr>
            <w:tcW w:w="8100" w:type="dxa"/>
          </w:tcPr>
          <w:p w:rsidR="00575285" w:rsidRDefault="00575285" w:rsidP="00511958">
            <w:pPr>
              <w:suppressAutoHyphens/>
              <w:ind w:left="360" w:hanging="360"/>
              <w:rPr>
                <w:spacing w:val="-3"/>
              </w:rPr>
            </w:pPr>
            <w:r>
              <w:rPr>
                <w:spacing w:val="-3"/>
              </w:rPr>
              <w:t>3.</w:t>
            </w:r>
            <w:r>
              <w:rPr>
                <w:spacing w:val="-3"/>
              </w:rPr>
              <w:tab/>
              <w:t>All soil and debris contaminated with First Third wastes for which treatment standards are based on incineration.</w:t>
            </w:r>
          </w:p>
        </w:tc>
        <w:tc>
          <w:tcPr>
            <w:tcW w:w="1980" w:type="dxa"/>
          </w:tcPr>
          <w:p w:rsidR="00575285" w:rsidRDefault="00A64221" w:rsidP="00511958">
            <w:pPr>
              <w:suppressAutoHyphens/>
              <w:ind w:left="360" w:hanging="360"/>
              <w:jc w:val="center"/>
              <w:rPr>
                <w:spacing w:val="-3"/>
              </w:rPr>
            </w:pPr>
            <w:r>
              <w:rPr>
                <w:spacing w:val="-3"/>
              </w:rPr>
              <w:t>August</w:t>
            </w:r>
            <w:r w:rsidR="00575285">
              <w:rPr>
                <w:spacing w:val="-3"/>
              </w:rPr>
              <w:t xml:space="preserve"> 8, 1990</w:t>
            </w:r>
          </w:p>
        </w:tc>
      </w:tr>
      <w:tr w:rsidR="00575285">
        <w:trPr>
          <w:cantSplit/>
        </w:trPr>
        <w:tc>
          <w:tcPr>
            <w:tcW w:w="8100" w:type="dxa"/>
          </w:tcPr>
          <w:p w:rsidR="00575285" w:rsidRDefault="00575285" w:rsidP="00511958">
            <w:pPr>
              <w:suppressAutoHyphens/>
              <w:ind w:left="360" w:hanging="360"/>
              <w:rPr>
                <w:spacing w:val="-3"/>
              </w:rPr>
            </w:pPr>
            <w:r>
              <w:rPr>
                <w:spacing w:val="-3"/>
              </w:rPr>
              <w:t>4.</w:t>
            </w:r>
            <w:r>
              <w:rPr>
                <w:spacing w:val="-3"/>
              </w:rPr>
              <w:tab/>
              <w:t>All soil and debris contaminated with Second Third wastes for which treatment standards are based on incineration.</w:t>
            </w:r>
          </w:p>
        </w:tc>
        <w:tc>
          <w:tcPr>
            <w:tcW w:w="1980" w:type="dxa"/>
          </w:tcPr>
          <w:p w:rsidR="00575285" w:rsidRDefault="00575285" w:rsidP="00511958">
            <w:pPr>
              <w:suppressAutoHyphens/>
              <w:ind w:left="360" w:hanging="360"/>
              <w:jc w:val="center"/>
              <w:rPr>
                <w:spacing w:val="-3"/>
              </w:rPr>
            </w:pPr>
            <w:r>
              <w:rPr>
                <w:spacing w:val="-3"/>
              </w:rPr>
              <w:t>June 8, 1991</w:t>
            </w:r>
          </w:p>
        </w:tc>
      </w:tr>
      <w:tr w:rsidR="00575285">
        <w:trPr>
          <w:cantSplit/>
        </w:trPr>
        <w:tc>
          <w:tcPr>
            <w:tcW w:w="8100" w:type="dxa"/>
          </w:tcPr>
          <w:p w:rsidR="00575285" w:rsidRDefault="00575285" w:rsidP="00511958">
            <w:pPr>
              <w:suppressAutoHyphens/>
              <w:ind w:left="360" w:hanging="360"/>
              <w:rPr>
                <w:spacing w:val="-3"/>
              </w:rPr>
            </w:pPr>
            <w:r>
              <w:rPr>
                <w:spacing w:val="-3"/>
              </w:rPr>
              <w:t>5.</w:t>
            </w:r>
            <w:r>
              <w:rPr>
                <w:spacing w:val="-3"/>
              </w:rPr>
              <w:tab/>
              <w:t xml:space="preserve">All soil and debris contaminated with Third Third wastes or, First or Second Third “soft hammer” wastes </w:t>
            </w:r>
            <w:r w:rsidR="000F4B3B">
              <w:rPr>
                <w:spacing w:val="-3"/>
              </w:rPr>
              <w:t xml:space="preserve">that </w:t>
            </w:r>
            <w:r>
              <w:rPr>
                <w:spacing w:val="-3"/>
              </w:rPr>
              <w:t>had treatment standards promulgated in the Third Third rule, for which treatment standards are based on incineration, vitrification, or mercury retorting, acid leaching followed by chemical precipitation, or thermal recovery of metals, as well as all inorganic solids debris contaminated with D004-D011 wastes, and all soil and debris contaminated with mixed RCRA/radioactive wastes.</w:t>
            </w:r>
          </w:p>
        </w:tc>
        <w:tc>
          <w:tcPr>
            <w:tcW w:w="1980" w:type="dxa"/>
          </w:tcPr>
          <w:p w:rsidR="00575285" w:rsidRDefault="00575285" w:rsidP="00511958">
            <w:pPr>
              <w:suppressAutoHyphens/>
              <w:ind w:left="360" w:hanging="360"/>
              <w:jc w:val="center"/>
              <w:rPr>
                <w:spacing w:val="-3"/>
              </w:rPr>
            </w:pPr>
            <w:r>
              <w:rPr>
                <w:spacing w:val="-3"/>
              </w:rPr>
              <w:t>May 8, 1992</w:t>
            </w:r>
          </w:p>
        </w:tc>
      </w:tr>
      <w:tr w:rsidR="00575285">
        <w:trPr>
          <w:cantSplit/>
          <w:trHeight w:val="20"/>
        </w:trPr>
        <w:tc>
          <w:tcPr>
            <w:tcW w:w="8100" w:type="dxa"/>
          </w:tcPr>
          <w:p w:rsidR="00575285" w:rsidRDefault="00575285" w:rsidP="00511958">
            <w:pPr>
              <w:suppressAutoHyphens/>
              <w:ind w:left="360" w:hanging="360"/>
            </w:pPr>
            <w:r>
              <w:lastRenderedPageBreak/>
              <w:t>6.</w:t>
            </w:r>
            <w:r>
              <w:rPr>
                <w:spacing w:val="-3"/>
              </w:rPr>
              <w:tab/>
            </w:r>
            <w:r>
              <w:t>Soil and debris contaminated with D012-D043, K141-K145, and K147-151 wastes.</w:t>
            </w:r>
          </w:p>
        </w:tc>
        <w:tc>
          <w:tcPr>
            <w:tcW w:w="1980" w:type="dxa"/>
          </w:tcPr>
          <w:p w:rsidR="00575285" w:rsidRDefault="00A64221" w:rsidP="00511958">
            <w:pPr>
              <w:suppressAutoHyphens/>
              <w:jc w:val="center"/>
            </w:pPr>
            <w:r>
              <w:t>December</w:t>
            </w:r>
            <w:r w:rsidR="00575285">
              <w:t xml:space="preserve"> 19, 1994</w:t>
            </w:r>
          </w:p>
        </w:tc>
      </w:tr>
      <w:tr w:rsidR="00575285">
        <w:trPr>
          <w:cantSplit/>
          <w:trHeight w:val="20"/>
        </w:trPr>
        <w:tc>
          <w:tcPr>
            <w:tcW w:w="8100" w:type="dxa"/>
          </w:tcPr>
          <w:p w:rsidR="00575285" w:rsidRDefault="00575285" w:rsidP="00511958">
            <w:pPr>
              <w:suppressAutoHyphens/>
              <w:ind w:left="360" w:hanging="360"/>
            </w:pPr>
            <w:r>
              <w:t>7.</w:t>
            </w:r>
            <w:r>
              <w:rPr>
                <w:spacing w:val="-3"/>
              </w:rPr>
              <w:tab/>
            </w:r>
            <w:r>
              <w:t>Debris (only) contaminated with F037, F038, K107-K112, K117, K118, K123-K126, K131, K132, K136, U328, U353, U359.</w:t>
            </w:r>
          </w:p>
        </w:tc>
        <w:tc>
          <w:tcPr>
            <w:tcW w:w="1980" w:type="dxa"/>
          </w:tcPr>
          <w:p w:rsidR="00575285" w:rsidRDefault="00A64221" w:rsidP="00511958">
            <w:pPr>
              <w:suppressAutoHyphens/>
              <w:jc w:val="center"/>
            </w:pPr>
            <w:r>
              <w:t>December</w:t>
            </w:r>
            <w:r w:rsidR="00575285">
              <w:t xml:space="preserve"> 19, 1994</w:t>
            </w:r>
          </w:p>
        </w:tc>
      </w:tr>
      <w:tr w:rsidR="00575285">
        <w:trPr>
          <w:cantSplit/>
          <w:trHeight w:val="20"/>
        </w:trPr>
        <w:tc>
          <w:tcPr>
            <w:tcW w:w="8100" w:type="dxa"/>
          </w:tcPr>
          <w:p w:rsidR="00575285" w:rsidRDefault="00575285" w:rsidP="00511958">
            <w:pPr>
              <w:suppressAutoHyphens/>
              <w:ind w:left="360" w:hanging="360"/>
            </w:pPr>
            <w:r>
              <w:t>8.</w:t>
            </w:r>
            <w:r>
              <w:rPr>
                <w:spacing w:val="-3"/>
              </w:rPr>
              <w:tab/>
            </w:r>
            <w:r>
              <w:t>Soil and debris contaminated with K156- K161, P127, P128, P188-P192, P194, P196- P199, P201-P205, U271, U277-U280, U364-U367, U372, U373, U375-U379, U381-U387, U389-U396, U400-U404, U407, and U409-U411 wastes.</w:t>
            </w:r>
          </w:p>
        </w:tc>
        <w:tc>
          <w:tcPr>
            <w:tcW w:w="1980" w:type="dxa"/>
          </w:tcPr>
          <w:p w:rsidR="00575285" w:rsidRDefault="00575285" w:rsidP="00511958">
            <w:pPr>
              <w:suppressAutoHyphens/>
              <w:jc w:val="center"/>
            </w:pPr>
            <w:r>
              <w:t>July 8, 1996</w:t>
            </w:r>
          </w:p>
        </w:tc>
      </w:tr>
      <w:tr w:rsidR="00575285">
        <w:trPr>
          <w:cantSplit/>
          <w:trHeight w:val="20"/>
        </w:trPr>
        <w:tc>
          <w:tcPr>
            <w:tcW w:w="8100" w:type="dxa"/>
          </w:tcPr>
          <w:p w:rsidR="00575285" w:rsidRDefault="00575285" w:rsidP="00511958">
            <w:pPr>
              <w:suppressAutoHyphens/>
              <w:ind w:left="360" w:hanging="360"/>
            </w:pPr>
            <w:r>
              <w:t>9.</w:t>
            </w:r>
            <w:r>
              <w:rPr>
                <w:spacing w:val="-3"/>
              </w:rPr>
              <w:tab/>
            </w:r>
            <w:r>
              <w:t>Soil and debris contaminated with K088 wastes.</w:t>
            </w:r>
          </w:p>
        </w:tc>
        <w:tc>
          <w:tcPr>
            <w:tcW w:w="1980" w:type="dxa"/>
          </w:tcPr>
          <w:p w:rsidR="00575285" w:rsidRDefault="00BC4EFA" w:rsidP="00511958">
            <w:pPr>
              <w:suppressAutoHyphens/>
              <w:jc w:val="center"/>
            </w:pPr>
            <w:r>
              <w:t>October</w:t>
            </w:r>
            <w:r w:rsidR="00575285">
              <w:t xml:space="preserve"> 8, 1997</w:t>
            </w:r>
          </w:p>
        </w:tc>
      </w:tr>
      <w:tr w:rsidR="00575285">
        <w:trPr>
          <w:cantSplit/>
          <w:trHeight w:val="20"/>
        </w:trPr>
        <w:tc>
          <w:tcPr>
            <w:tcW w:w="8100" w:type="dxa"/>
          </w:tcPr>
          <w:p w:rsidR="00575285" w:rsidRDefault="00575285" w:rsidP="00511958">
            <w:pPr>
              <w:suppressAutoHyphens/>
              <w:ind w:left="360" w:hanging="360"/>
            </w:pPr>
            <w:r>
              <w:t>10.</w:t>
            </w:r>
            <w:r>
              <w:rPr>
                <w:spacing w:val="-3"/>
              </w:rPr>
              <w:tab/>
            </w:r>
            <w:r>
              <w:t>Soil and debris contaminated with radioactive wastes mixed with K088, K156-K161, P127, P128, P188-P192, P194, P196-P199, P201-P205, U271, U277-U280, U364-U367, U372, U373, U375-U379, U381-U387, U389-U396, U400-U404, U407, and U409-U411 wastes.</w:t>
            </w:r>
          </w:p>
        </w:tc>
        <w:tc>
          <w:tcPr>
            <w:tcW w:w="1980" w:type="dxa"/>
          </w:tcPr>
          <w:p w:rsidR="00575285" w:rsidRDefault="00575285" w:rsidP="00511958">
            <w:pPr>
              <w:suppressAutoHyphens/>
              <w:jc w:val="center"/>
            </w:pPr>
            <w:r>
              <w:t>April 8, 1998</w:t>
            </w:r>
          </w:p>
        </w:tc>
      </w:tr>
      <w:tr w:rsidR="00575285">
        <w:trPr>
          <w:cantSplit/>
          <w:trHeight w:val="20"/>
        </w:trPr>
        <w:tc>
          <w:tcPr>
            <w:tcW w:w="8100" w:type="dxa"/>
          </w:tcPr>
          <w:p w:rsidR="00575285" w:rsidRDefault="00575285" w:rsidP="00511958">
            <w:pPr>
              <w:suppressAutoHyphens/>
              <w:ind w:left="360" w:hanging="360"/>
            </w:pPr>
            <w:r>
              <w:t>11.</w:t>
            </w:r>
            <w:r>
              <w:rPr>
                <w:spacing w:val="-3"/>
              </w:rPr>
              <w:tab/>
            </w:r>
            <w:r>
              <w:t>Soil and debris contaminated with F032, F034, and F035.</w:t>
            </w:r>
          </w:p>
        </w:tc>
        <w:tc>
          <w:tcPr>
            <w:tcW w:w="1980" w:type="dxa"/>
          </w:tcPr>
          <w:p w:rsidR="00575285" w:rsidRDefault="00575285" w:rsidP="00511958">
            <w:pPr>
              <w:suppressAutoHyphens/>
              <w:jc w:val="center"/>
            </w:pPr>
            <w:r>
              <w:t>May 12, 1997</w:t>
            </w:r>
          </w:p>
        </w:tc>
      </w:tr>
      <w:tr w:rsidR="00575285">
        <w:trPr>
          <w:cantSplit/>
          <w:trHeight w:val="20"/>
        </w:trPr>
        <w:tc>
          <w:tcPr>
            <w:tcW w:w="8100" w:type="dxa"/>
          </w:tcPr>
          <w:p w:rsidR="00575285" w:rsidRDefault="00575285" w:rsidP="00511958">
            <w:pPr>
              <w:suppressAutoHyphens/>
              <w:ind w:left="360" w:hanging="360"/>
            </w:pPr>
            <w:r>
              <w:t>12.</w:t>
            </w:r>
            <w:r>
              <w:rPr>
                <w:spacing w:val="-3"/>
              </w:rPr>
              <w:tab/>
            </w:r>
            <w:r>
              <w:t>Soil and debris contaminated with newly identified D004-D011 toxicity characteristic wastes and mineral processing wastes.</w:t>
            </w:r>
          </w:p>
        </w:tc>
        <w:tc>
          <w:tcPr>
            <w:tcW w:w="1980" w:type="dxa"/>
          </w:tcPr>
          <w:p w:rsidR="00575285" w:rsidRDefault="00A64221" w:rsidP="00511958">
            <w:pPr>
              <w:suppressAutoHyphens/>
              <w:jc w:val="center"/>
            </w:pPr>
            <w:r>
              <w:t>August</w:t>
            </w:r>
            <w:r w:rsidR="00575285">
              <w:t xml:space="preserve"> 24, 1998</w:t>
            </w:r>
          </w:p>
        </w:tc>
      </w:tr>
      <w:tr w:rsidR="00575285">
        <w:trPr>
          <w:cantSplit/>
          <w:trHeight w:val="20"/>
        </w:trPr>
        <w:tc>
          <w:tcPr>
            <w:tcW w:w="8100" w:type="dxa"/>
          </w:tcPr>
          <w:p w:rsidR="00575285" w:rsidRDefault="00575285" w:rsidP="00511958">
            <w:pPr>
              <w:suppressAutoHyphens/>
              <w:ind w:left="360" w:hanging="360"/>
            </w:pPr>
            <w:r>
              <w:t>13.</w:t>
            </w:r>
            <w:r>
              <w:rPr>
                <w:spacing w:val="-3"/>
              </w:rPr>
              <w:tab/>
            </w:r>
            <w:r>
              <w:t>Soil and debris contaminated with mixed radioactive newly identified D011 characteristic wastes and mineral processing wastes.</w:t>
            </w:r>
          </w:p>
        </w:tc>
        <w:tc>
          <w:tcPr>
            <w:tcW w:w="1980" w:type="dxa"/>
          </w:tcPr>
          <w:p w:rsidR="00575285" w:rsidRDefault="00575285" w:rsidP="00511958">
            <w:pPr>
              <w:suppressAutoHyphens/>
              <w:jc w:val="center"/>
            </w:pPr>
            <w:r>
              <w:t>May 26, 2000</w:t>
            </w:r>
          </w:p>
        </w:tc>
      </w:tr>
    </w:tbl>
    <w:p w:rsidR="00575285" w:rsidRDefault="00575285" w:rsidP="00575285"/>
    <w:p w:rsidR="007B23FC" w:rsidRDefault="007B23FC" w:rsidP="007B23FC">
      <w:pPr>
        <w:widowControl w:val="0"/>
        <w:autoSpaceDE w:val="0"/>
        <w:autoSpaceDN w:val="0"/>
        <w:adjustRightInd w:val="0"/>
      </w:pPr>
      <w:r>
        <w:t xml:space="preserve">BOARD NOTE:  </w:t>
      </w:r>
      <w:r w:rsidR="00F27652">
        <w:t>These tables are</w:t>
      </w:r>
      <w:r>
        <w:t xml:space="preserve"> provided for the convenience of the reader. </w:t>
      </w:r>
    </w:p>
    <w:p w:rsidR="007B23FC" w:rsidRDefault="007B23FC" w:rsidP="007B23FC">
      <w:pPr>
        <w:widowControl w:val="0"/>
        <w:autoSpaceDE w:val="0"/>
        <w:autoSpaceDN w:val="0"/>
        <w:adjustRightInd w:val="0"/>
      </w:pPr>
    </w:p>
    <w:p w:rsidR="003875C2" w:rsidRPr="00D55B37" w:rsidRDefault="00170765">
      <w:pPr>
        <w:pStyle w:val="JCARSourceNote"/>
        <w:ind w:left="720"/>
      </w:pPr>
      <w:r>
        <w:t xml:space="preserve">(Source:  Amended at 40 Ill. Reg. </w:t>
      </w:r>
      <w:r w:rsidR="00255214">
        <w:t>12052</w:t>
      </w:r>
      <w:r>
        <w:t xml:space="preserve">, effective </w:t>
      </w:r>
      <w:bookmarkStart w:id="0" w:name="_GoBack"/>
      <w:r w:rsidR="00255214">
        <w:t>August 9, 2016</w:t>
      </w:r>
      <w:bookmarkEnd w:id="0"/>
      <w:r>
        <w:t>)</w:t>
      </w:r>
    </w:p>
    <w:sectPr w:rsidR="003875C2" w:rsidRPr="00D55B37" w:rsidSect="007B23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3FC"/>
    <w:rsid w:val="00021601"/>
    <w:rsid w:val="000D5F95"/>
    <w:rsid w:val="000F4B3B"/>
    <w:rsid w:val="00140E56"/>
    <w:rsid w:val="00170765"/>
    <w:rsid w:val="001C5D02"/>
    <w:rsid w:val="00255214"/>
    <w:rsid w:val="002C69A4"/>
    <w:rsid w:val="0038376E"/>
    <w:rsid w:val="003875C2"/>
    <w:rsid w:val="003A14C6"/>
    <w:rsid w:val="003D0659"/>
    <w:rsid w:val="003F43B9"/>
    <w:rsid w:val="004C50A3"/>
    <w:rsid w:val="004F6A14"/>
    <w:rsid w:val="00511958"/>
    <w:rsid w:val="00575285"/>
    <w:rsid w:val="005B639A"/>
    <w:rsid w:val="005C3366"/>
    <w:rsid w:val="0063191A"/>
    <w:rsid w:val="006370B1"/>
    <w:rsid w:val="006F3082"/>
    <w:rsid w:val="00761A50"/>
    <w:rsid w:val="007B23FC"/>
    <w:rsid w:val="008272BD"/>
    <w:rsid w:val="00832D3A"/>
    <w:rsid w:val="00840219"/>
    <w:rsid w:val="00853102"/>
    <w:rsid w:val="00936155"/>
    <w:rsid w:val="009A6218"/>
    <w:rsid w:val="00A64221"/>
    <w:rsid w:val="00AC4150"/>
    <w:rsid w:val="00AD0F37"/>
    <w:rsid w:val="00BB07C5"/>
    <w:rsid w:val="00BC4EFA"/>
    <w:rsid w:val="00CE53B0"/>
    <w:rsid w:val="00DE1763"/>
    <w:rsid w:val="00E609ED"/>
    <w:rsid w:val="00E80FD5"/>
    <w:rsid w:val="00EC2E78"/>
    <w:rsid w:val="00F27652"/>
    <w:rsid w:val="00F74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8B9AAC-0761-477D-B8A4-AC52750C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4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4645</Words>
  <Characters>26480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31063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2016-08-17T17:33:00Z</dcterms:created>
  <dcterms:modified xsi:type="dcterms:W3CDTF">2016-08-25T21:10:00Z</dcterms:modified>
</cp:coreProperties>
</file>