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28E1" w:rsidRDefault="00CF17E6" w:rsidP="000828E1">
      <w:pPr>
        <w:widowControl w:val="0"/>
        <w:autoSpaceDE w:val="0"/>
        <w:autoSpaceDN w:val="0"/>
        <w:adjustRightInd w:val="0"/>
      </w:pPr>
      <w:r>
        <w:rPr>
          <w:b/>
          <w:bCs/>
        </w:rPr>
        <w:br w:type="page"/>
      </w:r>
      <w:r w:rsidR="000828E1">
        <w:rPr>
          <w:b/>
          <w:bCs/>
        </w:rPr>
        <w:lastRenderedPageBreak/>
        <w:t>Section 726.</w:t>
      </w:r>
      <w:r w:rsidR="00085840">
        <w:rPr>
          <w:b/>
          <w:bCs/>
        </w:rPr>
        <w:t>APPENDIX</w:t>
      </w:r>
      <w:r w:rsidR="000828E1">
        <w:rPr>
          <w:b/>
          <w:bCs/>
        </w:rPr>
        <w:t xml:space="preserve"> G   Health-Based Limits for Exclusion of Waste-Derived Residues</w:t>
      </w:r>
      <w:r w:rsidR="000828E1">
        <w:t xml:space="preserve"> </w:t>
      </w:r>
    </w:p>
    <w:p w:rsidR="000828E1" w:rsidRDefault="000828E1" w:rsidP="000828E1">
      <w:pPr>
        <w:widowControl w:val="0"/>
        <w:autoSpaceDE w:val="0"/>
        <w:autoSpaceDN w:val="0"/>
        <w:adjustRightInd w:val="0"/>
      </w:pPr>
    </w:p>
    <w:p w:rsidR="000828E1" w:rsidRDefault="000828E1" w:rsidP="000828E1">
      <w:pPr>
        <w:widowControl w:val="0"/>
        <w:autoSpaceDE w:val="0"/>
        <w:autoSpaceDN w:val="0"/>
        <w:adjustRightInd w:val="0"/>
      </w:pPr>
      <w:r>
        <w:t xml:space="preserve">NOTE 1:  Under Section 726.212(b)(2)(A), the health-based concentration limits for </w:t>
      </w:r>
      <w:r w:rsidR="00183AA8">
        <w:t xml:space="preserve">Appendix H to </w:t>
      </w:r>
      <w:r>
        <w:t xml:space="preserve">35 Ill. Adm. Code 721 constituents for which a health-based concentration is not provided below is </w:t>
      </w:r>
      <w:r w:rsidR="00183AA8">
        <w:t>2 x 10</w:t>
      </w:r>
      <w:r w:rsidR="00183AA8" w:rsidRPr="00183AA8">
        <w:rPr>
          <w:vertAlign w:val="superscript"/>
        </w:rPr>
        <w:t>-6</w:t>
      </w:r>
      <w:r w:rsidR="009750A5">
        <w:rPr>
          <w:vertAlign w:val="superscript"/>
        </w:rPr>
        <w:t xml:space="preserve"> </w:t>
      </w:r>
      <w:r w:rsidR="00B158EA">
        <w:t>m</w:t>
      </w:r>
      <w:r>
        <w:t>g/kg (0.000002 mg/kg</w:t>
      </w:r>
      <w:r w:rsidR="00183AA8">
        <w:t xml:space="preserve"> or 0.002 </w:t>
      </w:r>
      <w:r w:rsidR="00B15DF2">
        <w:t>μ</w:t>
      </w:r>
      <w:r w:rsidR="00183AA8">
        <w:t>g/kg)</w:t>
      </w:r>
      <w:r>
        <w:t xml:space="preserve">. </w:t>
      </w:r>
    </w:p>
    <w:p w:rsidR="000828E1" w:rsidRDefault="000828E1" w:rsidP="000828E1">
      <w:pPr>
        <w:widowControl w:val="0"/>
        <w:autoSpaceDE w:val="0"/>
        <w:autoSpaceDN w:val="0"/>
        <w:adjustRightInd w:val="0"/>
      </w:pPr>
    </w:p>
    <w:p w:rsidR="000828E1" w:rsidRDefault="000828E1" w:rsidP="000828E1">
      <w:pPr>
        <w:widowControl w:val="0"/>
        <w:autoSpaceDE w:val="0"/>
        <w:autoSpaceDN w:val="0"/>
        <w:adjustRightInd w:val="0"/>
      </w:pPr>
      <w:r>
        <w:t xml:space="preserve">NOTE 2:  The levels specified in this Section and the default level of 0.002 </w:t>
      </w:r>
      <w:r w:rsidR="00CA5112">
        <w:t xml:space="preserve">μg/kg </w:t>
      </w:r>
      <w:r>
        <w:t xml:space="preserve">(0.000002 mg/kg) or the level of detection for constituents, as identified in Note 1, are administratively stayed under the condition, for those constituents specified in Section 726.212(b)(1), that the owner or operator complies with alternative levels defined as the land disposal restriction limits specified in 35 Ill. Adm. Code 728.143 and </w:t>
      </w:r>
      <w:r w:rsidR="00183AA8">
        <w:t xml:space="preserve">Table B to 35 Ill. Adm. Code </w:t>
      </w:r>
      <w:r>
        <w:t xml:space="preserve">728 for F039 nonwastewaters.  See Section 726.212(b)(2)(A). </w:t>
      </w:r>
    </w:p>
    <w:p w:rsidR="000828E1" w:rsidRDefault="000828E1" w:rsidP="000828E1">
      <w:pPr>
        <w:widowControl w:val="0"/>
        <w:autoSpaceDE w:val="0"/>
        <w:autoSpaceDN w:val="0"/>
        <w:adjustRightInd w:val="0"/>
      </w:pPr>
    </w:p>
    <w:p w:rsidR="001A5B53" w:rsidRDefault="001A5B53" w:rsidP="001A5B53">
      <w:pPr>
        <w:suppressAutoHyphens/>
        <w:ind w:left="720" w:right="720"/>
        <w:jc w:val="center"/>
        <w:rPr>
          <w:spacing w:val="-2"/>
        </w:rPr>
      </w:pPr>
      <w:r>
        <w:rPr>
          <w:spacing w:val="-2"/>
        </w:rPr>
        <w:t>Metals-TCLP Extract Concentration Limits</w:t>
      </w:r>
    </w:p>
    <w:p w:rsidR="001A5B53" w:rsidRDefault="001A5B53" w:rsidP="001A5B53">
      <w:pPr>
        <w:tabs>
          <w:tab w:val="decimal" w:pos="8280"/>
        </w:tabs>
        <w:suppressAutoHyphens/>
        <w:rPr>
          <w:spacing w:val="-2"/>
        </w:rPr>
      </w:pPr>
    </w:p>
    <w:tbl>
      <w:tblPr>
        <w:tblW w:w="9514" w:type="dxa"/>
        <w:tblInd w:w="-5" w:type="dxa"/>
        <w:tblCellMar>
          <w:left w:w="72" w:type="dxa"/>
          <w:right w:w="72" w:type="dxa"/>
        </w:tblCellMar>
        <w:tblLook w:val="0000" w:firstRow="0" w:lastRow="0" w:firstColumn="0" w:lastColumn="0" w:noHBand="0" w:noVBand="0"/>
      </w:tblPr>
      <w:tblGrid>
        <w:gridCol w:w="3326"/>
        <w:gridCol w:w="2679"/>
        <w:gridCol w:w="3509"/>
      </w:tblGrid>
      <w:tr w:rsidR="001A5B53">
        <w:tc>
          <w:tcPr>
            <w:tcW w:w="3326" w:type="dxa"/>
          </w:tcPr>
          <w:p w:rsidR="001A5B53" w:rsidRDefault="001A5B53" w:rsidP="001A5B53">
            <w:pPr>
              <w:suppressAutoHyphens/>
              <w:rPr>
                <w:spacing w:val="-2"/>
              </w:rPr>
            </w:pPr>
            <w:r>
              <w:rPr>
                <w:spacing w:val="-2"/>
              </w:rPr>
              <w:t>Constituent</w:t>
            </w:r>
          </w:p>
        </w:tc>
        <w:tc>
          <w:tcPr>
            <w:tcW w:w="2679" w:type="dxa"/>
          </w:tcPr>
          <w:p w:rsidR="001A5B53" w:rsidRDefault="001A5B53" w:rsidP="001A5B53">
            <w:pPr>
              <w:tabs>
                <w:tab w:val="decimal" w:pos="-20015"/>
                <w:tab w:val="decimal" w:pos="-7373"/>
                <w:tab w:val="decimal" w:pos="3672"/>
              </w:tabs>
              <w:suppressAutoHyphens/>
              <w:ind w:left="-129" w:right="270"/>
              <w:jc w:val="center"/>
              <w:rPr>
                <w:spacing w:val="-2"/>
              </w:rPr>
            </w:pPr>
            <w:r>
              <w:rPr>
                <w:spacing w:val="-2"/>
              </w:rPr>
              <w:t>CAS No.</w:t>
            </w:r>
          </w:p>
        </w:tc>
        <w:tc>
          <w:tcPr>
            <w:tcW w:w="3509" w:type="dxa"/>
          </w:tcPr>
          <w:p w:rsidR="009750A5" w:rsidRDefault="001A5B53" w:rsidP="00F95B49">
            <w:pPr>
              <w:suppressAutoHyphens/>
              <w:jc w:val="center"/>
              <w:rPr>
                <w:spacing w:val="-2"/>
              </w:rPr>
            </w:pPr>
            <w:r>
              <w:rPr>
                <w:spacing w:val="-2"/>
              </w:rPr>
              <w:t>Concentration limits</w:t>
            </w:r>
          </w:p>
          <w:p w:rsidR="001A5B53" w:rsidRDefault="001A5B53" w:rsidP="004618FB">
            <w:pPr>
              <w:jc w:val="center"/>
              <w:rPr>
                <w:spacing w:val="-2"/>
              </w:rPr>
            </w:pPr>
            <w:r>
              <w:rPr>
                <w:spacing w:val="-2"/>
              </w:rPr>
              <w:t>(mg/</w:t>
            </w:r>
            <w:r w:rsidR="007A1EB9" w:rsidRPr="00730CE1">
              <w:rPr>
                <w:rFonts w:ascii="Brush Script MT" w:hAnsi="Brush Script MT"/>
                <w:color w:val="000000" w:themeColor="text1"/>
                <w:spacing w:val="-2"/>
                <w:sz w:val="28"/>
                <w:szCs w:val="28"/>
              </w:rPr>
              <w:t>l</w:t>
            </w:r>
            <w:r w:rsidR="005B6BE6" w:rsidRPr="00730CE1">
              <w:rPr>
                <w:color w:val="404040" w:themeColor="text1" w:themeTint="BF"/>
                <w:spacing w:val="-2"/>
              </w:rPr>
              <w:t>)</w:t>
            </w:r>
          </w:p>
        </w:tc>
      </w:tr>
      <w:tr w:rsidR="001A5B53">
        <w:tc>
          <w:tcPr>
            <w:tcW w:w="3326" w:type="dxa"/>
          </w:tcPr>
          <w:p w:rsidR="001A5B53" w:rsidRDefault="001A5B53" w:rsidP="001A5B53">
            <w:pPr>
              <w:suppressAutoHyphens/>
              <w:rPr>
                <w:spacing w:val="-2"/>
              </w:rPr>
            </w:pPr>
          </w:p>
        </w:tc>
        <w:tc>
          <w:tcPr>
            <w:tcW w:w="2679" w:type="dxa"/>
          </w:tcPr>
          <w:p w:rsidR="001A5B53" w:rsidRDefault="001A5B53" w:rsidP="001A5B53">
            <w:pPr>
              <w:tabs>
                <w:tab w:val="decimal" w:pos="-20015"/>
                <w:tab w:val="decimal" w:pos="-7373"/>
                <w:tab w:val="decimal" w:pos="3672"/>
              </w:tabs>
              <w:suppressAutoHyphens/>
              <w:ind w:left="504"/>
              <w:jc w:val="both"/>
              <w:rPr>
                <w:spacing w:val="-2"/>
              </w:rPr>
            </w:pPr>
          </w:p>
        </w:tc>
        <w:tc>
          <w:tcPr>
            <w:tcW w:w="3509" w:type="dxa"/>
          </w:tcPr>
          <w:p w:rsidR="001A5B53" w:rsidRDefault="001A5B53" w:rsidP="001A5B53">
            <w:pPr>
              <w:suppressAutoHyphens/>
              <w:jc w:val="center"/>
              <w:rPr>
                <w:spacing w:val="-2"/>
              </w:rPr>
            </w:pPr>
          </w:p>
        </w:tc>
      </w:tr>
      <w:tr w:rsidR="001A5B53">
        <w:tc>
          <w:tcPr>
            <w:tcW w:w="3326" w:type="dxa"/>
          </w:tcPr>
          <w:p w:rsidR="001A5B53" w:rsidRDefault="001A5B53" w:rsidP="001A5B53">
            <w:pPr>
              <w:suppressAutoHyphens/>
              <w:rPr>
                <w:spacing w:val="-2"/>
              </w:rPr>
            </w:pPr>
            <w:r>
              <w:rPr>
                <w:spacing w:val="-2"/>
              </w:rPr>
              <w:t>Antimony</w:t>
            </w:r>
          </w:p>
        </w:tc>
        <w:tc>
          <w:tcPr>
            <w:tcW w:w="2679" w:type="dxa"/>
          </w:tcPr>
          <w:p w:rsidR="001A5B53" w:rsidRDefault="001A5B53" w:rsidP="001A5B53">
            <w:pPr>
              <w:tabs>
                <w:tab w:val="decimal" w:pos="-7373"/>
                <w:tab w:val="decimal" w:pos="3672"/>
              </w:tabs>
              <w:suppressAutoHyphens/>
              <w:ind w:left="504"/>
              <w:jc w:val="both"/>
              <w:rPr>
                <w:spacing w:val="-2"/>
              </w:rPr>
            </w:pPr>
            <w:r>
              <w:rPr>
                <w:spacing w:val="-2"/>
              </w:rPr>
              <w:t>7440-36-0</w:t>
            </w:r>
          </w:p>
        </w:tc>
        <w:tc>
          <w:tcPr>
            <w:tcW w:w="3509" w:type="dxa"/>
          </w:tcPr>
          <w:p w:rsidR="001A5B53" w:rsidRDefault="001A5B53" w:rsidP="001A5B53">
            <w:pPr>
              <w:suppressAutoHyphens/>
              <w:jc w:val="center"/>
              <w:rPr>
                <w:spacing w:val="-2"/>
              </w:rPr>
            </w:pPr>
            <w:r>
              <w:rPr>
                <w:spacing w:val="-2"/>
              </w:rPr>
              <w:t>1.</w:t>
            </w:r>
          </w:p>
        </w:tc>
      </w:tr>
      <w:tr w:rsidR="001A5B53">
        <w:tc>
          <w:tcPr>
            <w:tcW w:w="3326" w:type="dxa"/>
          </w:tcPr>
          <w:p w:rsidR="001A5B53" w:rsidRDefault="001A5B53" w:rsidP="001A5B53">
            <w:pPr>
              <w:suppressAutoHyphens/>
              <w:rPr>
                <w:spacing w:val="-2"/>
              </w:rPr>
            </w:pPr>
            <w:r>
              <w:rPr>
                <w:spacing w:val="-2"/>
              </w:rPr>
              <w:t>Arsenic</w:t>
            </w:r>
          </w:p>
        </w:tc>
        <w:tc>
          <w:tcPr>
            <w:tcW w:w="2679" w:type="dxa"/>
          </w:tcPr>
          <w:p w:rsidR="001A5B53" w:rsidRDefault="001A5B53" w:rsidP="001A5B53">
            <w:pPr>
              <w:tabs>
                <w:tab w:val="decimal" w:pos="-7373"/>
                <w:tab w:val="decimal" w:pos="3672"/>
              </w:tabs>
              <w:suppressAutoHyphens/>
              <w:ind w:left="504"/>
              <w:jc w:val="both"/>
              <w:rPr>
                <w:spacing w:val="-2"/>
              </w:rPr>
            </w:pPr>
            <w:r>
              <w:rPr>
                <w:spacing w:val="-2"/>
              </w:rPr>
              <w:t>7440-38-2</w:t>
            </w:r>
          </w:p>
        </w:tc>
        <w:tc>
          <w:tcPr>
            <w:tcW w:w="3509" w:type="dxa"/>
          </w:tcPr>
          <w:p w:rsidR="001A5B53" w:rsidRDefault="001A5B53" w:rsidP="001A5B53">
            <w:pPr>
              <w:suppressAutoHyphens/>
              <w:jc w:val="center"/>
              <w:rPr>
                <w:spacing w:val="-2"/>
              </w:rPr>
            </w:pPr>
            <w:r>
              <w:rPr>
                <w:spacing w:val="-2"/>
              </w:rPr>
              <w:t>5.</w:t>
            </w:r>
          </w:p>
        </w:tc>
      </w:tr>
      <w:tr w:rsidR="001A5B53">
        <w:tc>
          <w:tcPr>
            <w:tcW w:w="3326" w:type="dxa"/>
          </w:tcPr>
          <w:p w:rsidR="001A5B53" w:rsidRDefault="001A5B53" w:rsidP="001A5B53">
            <w:pPr>
              <w:suppressAutoHyphens/>
              <w:rPr>
                <w:spacing w:val="-2"/>
              </w:rPr>
            </w:pPr>
            <w:r>
              <w:rPr>
                <w:spacing w:val="-2"/>
              </w:rPr>
              <w:t>Barium</w:t>
            </w:r>
          </w:p>
        </w:tc>
        <w:tc>
          <w:tcPr>
            <w:tcW w:w="2679" w:type="dxa"/>
          </w:tcPr>
          <w:p w:rsidR="001A5B53" w:rsidRDefault="001A5B53" w:rsidP="001A5B53">
            <w:pPr>
              <w:tabs>
                <w:tab w:val="decimal" w:pos="-7373"/>
                <w:tab w:val="decimal" w:pos="3672"/>
              </w:tabs>
              <w:suppressAutoHyphens/>
              <w:ind w:left="504"/>
              <w:jc w:val="both"/>
              <w:rPr>
                <w:spacing w:val="-2"/>
              </w:rPr>
            </w:pPr>
            <w:r>
              <w:rPr>
                <w:spacing w:val="-2"/>
              </w:rPr>
              <w:t>7440-39-3</w:t>
            </w:r>
          </w:p>
        </w:tc>
        <w:tc>
          <w:tcPr>
            <w:tcW w:w="3509" w:type="dxa"/>
          </w:tcPr>
          <w:p w:rsidR="001A5B53" w:rsidRDefault="001A5B53" w:rsidP="001A5B53">
            <w:pPr>
              <w:suppressAutoHyphens/>
              <w:jc w:val="center"/>
              <w:rPr>
                <w:spacing w:val="-2"/>
              </w:rPr>
            </w:pPr>
            <w:r>
              <w:rPr>
                <w:spacing w:val="-2"/>
              </w:rPr>
              <w:t>100.</w:t>
            </w:r>
          </w:p>
        </w:tc>
      </w:tr>
      <w:tr w:rsidR="001A5B53">
        <w:tc>
          <w:tcPr>
            <w:tcW w:w="3326" w:type="dxa"/>
          </w:tcPr>
          <w:p w:rsidR="001A5B53" w:rsidRDefault="001A5B53" w:rsidP="001A5B53">
            <w:pPr>
              <w:suppressAutoHyphens/>
              <w:rPr>
                <w:spacing w:val="-2"/>
              </w:rPr>
            </w:pPr>
            <w:r>
              <w:rPr>
                <w:spacing w:val="-2"/>
              </w:rPr>
              <w:t>Beryllium</w:t>
            </w:r>
          </w:p>
        </w:tc>
        <w:tc>
          <w:tcPr>
            <w:tcW w:w="2679" w:type="dxa"/>
          </w:tcPr>
          <w:p w:rsidR="001A5B53" w:rsidRDefault="001A5B53" w:rsidP="001A5B53">
            <w:pPr>
              <w:tabs>
                <w:tab w:val="decimal" w:pos="-7373"/>
                <w:tab w:val="decimal" w:pos="3672"/>
              </w:tabs>
              <w:suppressAutoHyphens/>
              <w:ind w:left="504"/>
              <w:jc w:val="both"/>
              <w:rPr>
                <w:spacing w:val="-2"/>
              </w:rPr>
            </w:pPr>
            <w:r>
              <w:rPr>
                <w:spacing w:val="-2"/>
              </w:rPr>
              <w:t>7440-41-7</w:t>
            </w:r>
          </w:p>
        </w:tc>
        <w:tc>
          <w:tcPr>
            <w:tcW w:w="3509" w:type="dxa"/>
          </w:tcPr>
          <w:p w:rsidR="001A5B53" w:rsidRDefault="001A5B53" w:rsidP="001A5B53">
            <w:pPr>
              <w:suppressAutoHyphens/>
              <w:jc w:val="center"/>
              <w:rPr>
                <w:spacing w:val="-2"/>
              </w:rPr>
            </w:pPr>
            <w:r>
              <w:rPr>
                <w:spacing w:val="-2"/>
              </w:rPr>
              <w:t>0.007</w:t>
            </w:r>
          </w:p>
        </w:tc>
      </w:tr>
      <w:tr w:rsidR="001A5B53">
        <w:tc>
          <w:tcPr>
            <w:tcW w:w="3326" w:type="dxa"/>
          </w:tcPr>
          <w:p w:rsidR="001A5B53" w:rsidRDefault="001A5B53" w:rsidP="001A5B53">
            <w:pPr>
              <w:suppressAutoHyphens/>
              <w:rPr>
                <w:spacing w:val="-2"/>
              </w:rPr>
            </w:pPr>
            <w:r>
              <w:rPr>
                <w:spacing w:val="-2"/>
              </w:rPr>
              <w:t>Cadmium</w:t>
            </w:r>
          </w:p>
        </w:tc>
        <w:tc>
          <w:tcPr>
            <w:tcW w:w="2679" w:type="dxa"/>
          </w:tcPr>
          <w:p w:rsidR="001A5B53" w:rsidRDefault="001A5B53" w:rsidP="001A5B53">
            <w:pPr>
              <w:tabs>
                <w:tab w:val="decimal" w:pos="-7373"/>
                <w:tab w:val="decimal" w:pos="3672"/>
              </w:tabs>
              <w:suppressAutoHyphens/>
              <w:ind w:left="504"/>
              <w:jc w:val="both"/>
              <w:rPr>
                <w:spacing w:val="-2"/>
              </w:rPr>
            </w:pPr>
            <w:r>
              <w:rPr>
                <w:spacing w:val="-2"/>
              </w:rPr>
              <w:t>7440-43-9</w:t>
            </w:r>
          </w:p>
        </w:tc>
        <w:tc>
          <w:tcPr>
            <w:tcW w:w="3509" w:type="dxa"/>
          </w:tcPr>
          <w:p w:rsidR="001A5B53" w:rsidRDefault="001A5B53" w:rsidP="001A5B53">
            <w:pPr>
              <w:suppressAutoHyphens/>
              <w:jc w:val="center"/>
              <w:rPr>
                <w:spacing w:val="-2"/>
              </w:rPr>
            </w:pPr>
            <w:r>
              <w:rPr>
                <w:spacing w:val="-2"/>
              </w:rPr>
              <w:t>1.</w:t>
            </w:r>
          </w:p>
        </w:tc>
      </w:tr>
      <w:tr w:rsidR="001A5B53">
        <w:tc>
          <w:tcPr>
            <w:tcW w:w="3326" w:type="dxa"/>
          </w:tcPr>
          <w:p w:rsidR="001A5B53" w:rsidRDefault="001A5B53" w:rsidP="001A5B53">
            <w:pPr>
              <w:suppressAutoHyphens/>
              <w:rPr>
                <w:spacing w:val="-2"/>
              </w:rPr>
            </w:pPr>
            <w:r>
              <w:rPr>
                <w:spacing w:val="-2"/>
              </w:rPr>
              <w:t>Chromium</w:t>
            </w:r>
          </w:p>
        </w:tc>
        <w:tc>
          <w:tcPr>
            <w:tcW w:w="2679" w:type="dxa"/>
          </w:tcPr>
          <w:p w:rsidR="001A5B53" w:rsidRDefault="001A5B53" w:rsidP="001A5B53">
            <w:pPr>
              <w:tabs>
                <w:tab w:val="decimal" w:pos="-7373"/>
                <w:tab w:val="decimal" w:pos="3672"/>
              </w:tabs>
              <w:suppressAutoHyphens/>
              <w:ind w:left="504"/>
              <w:jc w:val="both"/>
              <w:rPr>
                <w:spacing w:val="-2"/>
              </w:rPr>
            </w:pPr>
            <w:r>
              <w:rPr>
                <w:spacing w:val="-2"/>
              </w:rPr>
              <w:t>7440-47-3</w:t>
            </w:r>
          </w:p>
        </w:tc>
        <w:tc>
          <w:tcPr>
            <w:tcW w:w="3509" w:type="dxa"/>
          </w:tcPr>
          <w:p w:rsidR="001A5B53" w:rsidRDefault="001A5B53" w:rsidP="001A5B53">
            <w:pPr>
              <w:suppressAutoHyphens/>
              <w:jc w:val="center"/>
              <w:rPr>
                <w:spacing w:val="-2"/>
              </w:rPr>
            </w:pPr>
            <w:r>
              <w:rPr>
                <w:spacing w:val="-2"/>
              </w:rPr>
              <w:t>5.</w:t>
            </w:r>
          </w:p>
        </w:tc>
      </w:tr>
      <w:tr w:rsidR="001A5B53">
        <w:tc>
          <w:tcPr>
            <w:tcW w:w="3326" w:type="dxa"/>
          </w:tcPr>
          <w:p w:rsidR="001A5B53" w:rsidRDefault="001A5B53" w:rsidP="001A5B53">
            <w:pPr>
              <w:suppressAutoHyphens/>
              <w:rPr>
                <w:spacing w:val="-2"/>
              </w:rPr>
            </w:pPr>
            <w:r>
              <w:rPr>
                <w:spacing w:val="-2"/>
              </w:rPr>
              <w:t>Lead</w:t>
            </w:r>
          </w:p>
        </w:tc>
        <w:tc>
          <w:tcPr>
            <w:tcW w:w="2679" w:type="dxa"/>
          </w:tcPr>
          <w:p w:rsidR="001A5B53" w:rsidRDefault="001A5B53" w:rsidP="001A5B53">
            <w:pPr>
              <w:tabs>
                <w:tab w:val="decimal" w:pos="-7373"/>
                <w:tab w:val="decimal" w:pos="3672"/>
              </w:tabs>
              <w:suppressAutoHyphens/>
              <w:ind w:left="504"/>
              <w:jc w:val="both"/>
              <w:rPr>
                <w:spacing w:val="-2"/>
              </w:rPr>
            </w:pPr>
            <w:r>
              <w:rPr>
                <w:spacing w:val="-2"/>
              </w:rPr>
              <w:t>7439-92-1</w:t>
            </w:r>
          </w:p>
        </w:tc>
        <w:tc>
          <w:tcPr>
            <w:tcW w:w="3509" w:type="dxa"/>
          </w:tcPr>
          <w:p w:rsidR="001A5B53" w:rsidRDefault="001A5B53" w:rsidP="001A5B53">
            <w:pPr>
              <w:suppressAutoHyphens/>
              <w:jc w:val="center"/>
              <w:rPr>
                <w:spacing w:val="-2"/>
              </w:rPr>
            </w:pPr>
            <w:r>
              <w:rPr>
                <w:spacing w:val="-2"/>
              </w:rPr>
              <w:t>5.</w:t>
            </w:r>
          </w:p>
        </w:tc>
      </w:tr>
      <w:tr w:rsidR="001A5B53">
        <w:tc>
          <w:tcPr>
            <w:tcW w:w="3326" w:type="dxa"/>
          </w:tcPr>
          <w:p w:rsidR="001A5B53" w:rsidRDefault="001A5B53" w:rsidP="001A5B53">
            <w:pPr>
              <w:suppressAutoHyphens/>
              <w:rPr>
                <w:spacing w:val="-2"/>
              </w:rPr>
            </w:pPr>
            <w:r>
              <w:rPr>
                <w:spacing w:val="-2"/>
              </w:rPr>
              <w:t>Mercury</w:t>
            </w:r>
          </w:p>
        </w:tc>
        <w:tc>
          <w:tcPr>
            <w:tcW w:w="2679" w:type="dxa"/>
          </w:tcPr>
          <w:p w:rsidR="001A5B53" w:rsidRDefault="001A5B53" w:rsidP="001A5B53">
            <w:pPr>
              <w:tabs>
                <w:tab w:val="decimal" w:pos="-7373"/>
                <w:tab w:val="decimal" w:pos="3672"/>
              </w:tabs>
              <w:suppressAutoHyphens/>
              <w:ind w:left="504"/>
              <w:jc w:val="both"/>
              <w:rPr>
                <w:spacing w:val="-2"/>
              </w:rPr>
            </w:pPr>
            <w:r>
              <w:rPr>
                <w:spacing w:val="-2"/>
              </w:rPr>
              <w:t>7439-97-6</w:t>
            </w:r>
          </w:p>
        </w:tc>
        <w:tc>
          <w:tcPr>
            <w:tcW w:w="3509" w:type="dxa"/>
          </w:tcPr>
          <w:p w:rsidR="001A5B53" w:rsidRDefault="001A5B53" w:rsidP="001A5B53">
            <w:pPr>
              <w:suppressAutoHyphens/>
              <w:jc w:val="center"/>
              <w:rPr>
                <w:spacing w:val="-2"/>
              </w:rPr>
            </w:pPr>
            <w:r>
              <w:rPr>
                <w:spacing w:val="-2"/>
              </w:rPr>
              <w:t>0.2</w:t>
            </w:r>
          </w:p>
        </w:tc>
      </w:tr>
      <w:tr w:rsidR="001A5B53">
        <w:tc>
          <w:tcPr>
            <w:tcW w:w="3326" w:type="dxa"/>
          </w:tcPr>
          <w:p w:rsidR="001A5B53" w:rsidRDefault="001A5B53" w:rsidP="001A5B53">
            <w:pPr>
              <w:suppressAutoHyphens/>
              <w:rPr>
                <w:spacing w:val="-2"/>
              </w:rPr>
            </w:pPr>
            <w:r>
              <w:rPr>
                <w:spacing w:val="-2"/>
              </w:rPr>
              <w:t>Nickel</w:t>
            </w:r>
          </w:p>
        </w:tc>
        <w:tc>
          <w:tcPr>
            <w:tcW w:w="2679" w:type="dxa"/>
          </w:tcPr>
          <w:p w:rsidR="001A5B53" w:rsidRDefault="001A5B53" w:rsidP="001A5B53">
            <w:pPr>
              <w:tabs>
                <w:tab w:val="decimal" w:pos="-7373"/>
                <w:tab w:val="decimal" w:pos="3672"/>
              </w:tabs>
              <w:suppressAutoHyphens/>
              <w:ind w:left="504"/>
              <w:jc w:val="both"/>
              <w:rPr>
                <w:spacing w:val="-2"/>
              </w:rPr>
            </w:pPr>
            <w:r>
              <w:rPr>
                <w:spacing w:val="-2"/>
              </w:rPr>
              <w:t>7440-02-0</w:t>
            </w:r>
          </w:p>
        </w:tc>
        <w:tc>
          <w:tcPr>
            <w:tcW w:w="3509" w:type="dxa"/>
          </w:tcPr>
          <w:p w:rsidR="001A5B53" w:rsidRDefault="001A5B53" w:rsidP="001A5B53">
            <w:pPr>
              <w:suppressAutoHyphens/>
              <w:jc w:val="center"/>
              <w:rPr>
                <w:spacing w:val="-2"/>
              </w:rPr>
            </w:pPr>
            <w:r>
              <w:rPr>
                <w:spacing w:val="-2"/>
              </w:rPr>
              <w:t>70.</w:t>
            </w:r>
          </w:p>
        </w:tc>
      </w:tr>
      <w:tr w:rsidR="001A5B53">
        <w:tc>
          <w:tcPr>
            <w:tcW w:w="3326" w:type="dxa"/>
          </w:tcPr>
          <w:p w:rsidR="001A5B53" w:rsidRDefault="001A5B53" w:rsidP="001A5B53">
            <w:pPr>
              <w:suppressAutoHyphens/>
              <w:rPr>
                <w:spacing w:val="-2"/>
              </w:rPr>
            </w:pPr>
            <w:r>
              <w:rPr>
                <w:spacing w:val="-2"/>
              </w:rPr>
              <w:t>Selenium</w:t>
            </w:r>
          </w:p>
        </w:tc>
        <w:tc>
          <w:tcPr>
            <w:tcW w:w="2679" w:type="dxa"/>
          </w:tcPr>
          <w:p w:rsidR="001A5B53" w:rsidRDefault="001A5B53" w:rsidP="001A5B53">
            <w:pPr>
              <w:tabs>
                <w:tab w:val="decimal" w:pos="-7373"/>
                <w:tab w:val="decimal" w:pos="3672"/>
              </w:tabs>
              <w:suppressAutoHyphens/>
              <w:ind w:left="504"/>
              <w:jc w:val="both"/>
              <w:rPr>
                <w:spacing w:val="-2"/>
              </w:rPr>
            </w:pPr>
            <w:r>
              <w:rPr>
                <w:spacing w:val="-2"/>
              </w:rPr>
              <w:t>7782-49-2</w:t>
            </w:r>
          </w:p>
        </w:tc>
        <w:tc>
          <w:tcPr>
            <w:tcW w:w="3509" w:type="dxa"/>
          </w:tcPr>
          <w:p w:rsidR="001A5B53" w:rsidRDefault="001A5B53" w:rsidP="001A5B53">
            <w:pPr>
              <w:suppressAutoHyphens/>
              <w:jc w:val="center"/>
              <w:rPr>
                <w:spacing w:val="-2"/>
              </w:rPr>
            </w:pPr>
            <w:r>
              <w:rPr>
                <w:spacing w:val="-2"/>
              </w:rPr>
              <w:t>1.</w:t>
            </w:r>
          </w:p>
        </w:tc>
      </w:tr>
      <w:tr w:rsidR="001A5B53">
        <w:tc>
          <w:tcPr>
            <w:tcW w:w="3326" w:type="dxa"/>
          </w:tcPr>
          <w:p w:rsidR="001A5B53" w:rsidRDefault="001A5B53" w:rsidP="001A5B53">
            <w:pPr>
              <w:suppressAutoHyphens/>
              <w:rPr>
                <w:spacing w:val="-2"/>
              </w:rPr>
            </w:pPr>
            <w:r>
              <w:rPr>
                <w:spacing w:val="-2"/>
              </w:rPr>
              <w:t>Silver</w:t>
            </w:r>
          </w:p>
        </w:tc>
        <w:tc>
          <w:tcPr>
            <w:tcW w:w="2679" w:type="dxa"/>
          </w:tcPr>
          <w:p w:rsidR="001A5B53" w:rsidRDefault="001A5B53" w:rsidP="001A5B53">
            <w:pPr>
              <w:tabs>
                <w:tab w:val="decimal" w:pos="-7373"/>
                <w:tab w:val="decimal" w:pos="3672"/>
              </w:tabs>
              <w:suppressAutoHyphens/>
              <w:ind w:left="504"/>
              <w:jc w:val="both"/>
              <w:rPr>
                <w:spacing w:val="-2"/>
              </w:rPr>
            </w:pPr>
            <w:r>
              <w:rPr>
                <w:spacing w:val="-2"/>
              </w:rPr>
              <w:t>7440-22-4</w:t>
            </w:r>
          </w:p>
        </w:tc>
        <w:tc>
          <w:tcPr>
            <w:tcW w:w="3509" w:type="dxa"/>
          </w:tcPr>
          <w:p w:rsidR="001A5B53" w:rsidRDefault="001A5B53" w:rsidP="001A5B53">
            <w:pPr>
              <w:suppressAutoHyphens/>
              <w:jc w:val="center"/>
              <w:rPr>
                <w:spacing w:val="-2"/>
              </w:rPr>
            </w:pPr>
            <w:r>
              <w:rPr>
                <w:spacing w:val="-2"/>
              </w:rPr>
              <w:t>5.</w:t>
            </w:r>
          </w:p>
        </w:tc>
      </w:tr>
      <w:tr w:rsidR="001A5B53">
        <w:tc>
          <w:tcPr>
            <w:tcW w:w="3326" w:type="dxa"/>
          </w:tcPr>
          <w:p w:rsidR="001A5B53" w:rsidRDefault="001A5B53" w:rsidP="001A5B53">
            <w:pPr>
              <w:suppressAutoHyphens/>
              <w:rPr>
                <w:spacing w:val="-2"/>
              </w:rPr>
            </w:pPr>
            <w:r>
              <w:rPr>
                <w:spacing w:val="-2"/>
              </w:rPr>
              <w:t>Thallium</w:t>
            </w:r>
          </w:p>
        </w:tc>
        <w:tc>
          <w:tcPr>
            <w:tcW w:w="2679" w:type="dxa"/>
          </w:tcPr>
          <w:p w:rsidR="001A5B53" w:rsidRDefault="001A5B53" w:rsidP="001A5B53">
            <w:pPr>
              <w:tabs>
                <w:tab w:val="decimal" w:pos="-7373"/>
                <w:tab w:val="decimal" w:pos="3672"/>
              </w:tabs>
              <w:suppressAutoHyphens/>
              <w:ind w:left="504"/>
              <w:jc w:val="both"/>
              <w:rPr>
                <w:spacing w:val="-2"/>
              </w:rPr>
            </w:pPr>
            <w:r>
              <w:rPr>
                <w:spacing w:val="-2"/>
              </w:rPr>
              <w:t>7440-28-0</w:t>
            </w:r>
          </w:p>
        </w:tc>
        <w:tc>
          <w:tcPr>
            <w:tcW w:w="3509" w:type="dxa"/>
          </w:tcPr>
          <w:p w:rsidR="001A5B53" w:rsidRDefault="001A5B53" w:rsidP="001A5B53">
            <w:pPr>
              <w:suppressAutoHyphens/>
              <w:jc w:val="center"/>
              <w:rPr>
                <w:spacing w:val="-2"/>
              </w:rPr>
            </w:pPr>
            <w:r>
              <w:rPr>
                <w:spacing w:val="-2"/>
              </w:rPr>
              <w:t>7.</w:t>
            </w:r>
          </w:p>
        </w:tc>
      </w:tr>
    </w:tbl>
    <w:p w:rsidR="001A5B53" w:rsidRDefault="001A5B53" w:rsidP="001A5B53">
      <w:pPr>
        <w:tabs>
          <w:tab w:val="decimal" w:pos="8280"/>
        </w:tabs>
        <w:suppressAutoHyphens/>
        <w:rPr>
          <w:spacing w:val="-2"/>
        </w:rPr>
      </w:pPr>
    </w:p>
    <w:p w:rsidR="001A5B53" w:rsidRDefault="001A5B53" w:rsidP="00332E45">
      <w:pPr>
        <w:widowControl w:val="0"/>
        <w:suppressAutoHyphens/>
        <w:ind w:left="720" w:right="720"/>
        <w:jc w:val="center"/>
        <w:rPr>
          <w:spacing w:val="-2"/>
        </w:rPr>
      </w:pPr>
      <w:r>
        <w:rPr>
          <w:spacing w:val="-2"/>
        </w:rPr>
        <w:t>Nonmetal</w:t>
      </w:r>
      <w:r>
        <w:rPr>
          <w:spacing w:val="-3"/>
        </w:rPr>
        <w:t>s</w:t>
      </w:r>
      <w:r>
        <w:rPr>
          <w:spacing w:val="-2"/>
        </w:rPr>
        <w:t>-Residue Concentration Limits</w:t>
      </w:r>
    </w:p>
    <w:p w:rsidR="001A5B53" w:rsidRDefault="001A5B53" w:rsidP="00332E45">
      <w:pPr>
        <w:widowControl w:val="0"/>
        <w:tabs>
          <w:tab w:val="decimal" w:pos="8280"/>
        </w:tabs>
        <w:suppressAutoHyphens/>
        <w:rPr>
          <w:spacing w:val="-2"/>
        </w:rPr>
      </w:pPr>
    </w:p>
    <w:tbl>
      <w:tblPr>
        <w:tblW w:w="0" w:type="auto"/>
        <w:tblLayout w:type="fixed"/>
        <w:tblCellMar>
          <w:left w:w="72" w:type="dxa"/>
          <w:right w:w="72" w:type="dxa"/>
        </w:tblCellMar>
        <w:tblLook w:val="0000" w:firstRow="0" w:lastRow="0" w:firstColumn="0" w:lastColumn="0" w:noHBand="0" w:noVBand="0"/>
      </w:tblPr>
      <w:tblGrid>
        <w:gridCol w:w="3762"/>
        <w:gridCol w:w="2232"/>
        <w:gridCol w:w="3510"/>
      </w:tblGrid>
      <w:tr w:rsidR="001A5B53" w:rsidTr="00B800FE">
        <w:tc>
          <w:tcPr>
            <w:tcW w:w="3762" w:type="dxa"/>
          </w:tcPr>
          <w:p w:rsidR="001A5B53" w:rsidRDefault="001A5B53" w:rsidP="00332E45">
            <w:pPr>
              <w:widowControl w:val="0"/>
              <w:suppressAutoHyphens/>
              <w:jc w:val="both"/>
              <w:rPr>
                <w:spacing w:val="-2"/>
              </w:rPr>
            </w:pPr>
            <w:r>
              <w:rPr>
                <w:spacing w:val="-2"/>
              </w:rPr>
              <w:t>Constituent</w:t>
            </w:r>
          </w:p>
        </w:tc>
        <w:tc>
          <w:tcPr>
            <w:tcW w:w="2232" w:type="dxa"/>
          </w:tcPr>
          <w:p w:rsidR="001A5B53" w:rsidRDefault="001A5B53" w:rsidP="00332E45">
            <w:pPr>
              <w:widowControl w:val="0"/>
              <w:tabs>
                <w:tab w:val="decimal" w:pos="-3852"/>
              </w:tabs>
              <w:suppressAutoHyphens/>
              <w:ind w:left="651"/>
              <w:jc w:val="both"/>
              <w:rPr>
                <w:spacing w:val="-2"/>
              </w:rPr>
            </w:pPr>
            <w:r>
              <w:rPr>
                <w:spacing w:val="-2"/>
              </w:rPr>
              <w:t>CAS No.</w:t>
            </w:r>
          </w:p>
        </w:tc>
        <w:tc>
          <w:tcPr>
            <w:tcW w:w="3510" w:type="dxa"/>
          </w:tcPr>
          <w:p w:rsidR="00F6597A" w:rsidRDefault="001A5B53" w:rsidP="00332E45">
            <w:pPr>
              <w:widowControl w:val="0"/>
              <w:suppressAutoHyphens/>
              <w:jc w:val="center"/>
              <w:rPr>
                <w:spacing w:val="-2"/>
              </w:rPr>
            </w:pPr>
            <w:r>
              <w:rPr>
                <w:spacing w:val="-2"/>
              </w:rPr>
              <w:t>Concentration limits</w:t>
            </w:r>
          </w:p>
          <w:p w:rsidR="001A5B53" w:rsidRDefault="00F6597A" w:rsidP="00332E45">
            <w:pPr>
              <w:widowControl w:val="0"/>
              <w:suppressAutoHyphens/>
              <w:jc w:val="center"/>
              <w:rPr>
                <w:spacing w:val="-2"/>
              </w:rPr>
            </w:pPr>
            <w:r>
              <w:rPr>
                <w:spacing w:val="-2"/>
              </w:rPr>
              <w:t>for residues (mg/kg)</w:t>
            </w:r>
          </w:p>
        </w:tc>
      </w:tr>
      <w:tr w:rsidR="001A5B53" w:rsidTr="00B800FE">
        <w:tc>
          <w:tcPr>
            <w:tcW w:w="3762" w:type="dxa"/>
          </w:tcPr>
          <w:p w:rsidR="001A5B53" w:rsidRDefault="001A5B53" w:rsidP="001A5B53">
            <w:pPr>
              <w:suppressAutoHyphens/>
              <w:jc w:val="both"/>
              <w:rPr>
                <w:spacing w:val="-2"/>
              </w:rPr>
            </w:pPr>
          </w:p>
        </w:tc>
        <w:tc>
          <w:tcPr>
            <w:tcW w:w="2232" w:type="dxa"/>
          </w:tcPr>
          <w:p w:rsidR="001A5B53" w:rsidRDefault="001A5B53" w:rsidP="001A5B53">
            <w:pPr>
              <w:tabs>
                <w:tab w:val="decimal" w:pos="-3852"/>
              </w:tabs>
              <w:suppressAutoHyphens/>
              <w:ind w:left="651"/>
              <w:jc w:val="both"/>
              <w:rPr>
                <w:spacing w:val="-2"/>
              </w:rPr>
            </w:pPr>
          </w:p>
        </w:tc>
        <w:tc>
          <w:tcPr>
            <w:tcW w:w="3510" w:type="dxa"/>
          </w:tcPr>
          <w:p w:rsidR="001A5B53" w:rsidRDefault="001A5B53" w:rsidP="001A5B53">
            <w:pPr>
              <w:suppressAutoHyphens/>
              <w:jc w:val="center"/>
              <w:rPr>
                <w:spacing w:val="-2"/>
              </w:rPr>
            </w:pPr>
          </w:p>
        </w:tc>
      </w:tr>
      <w:tr w:rsidR="001A5B53" w:rsidTr="00B800FE">
        <w:tc>
          <w:tcPr>
            <w:tcW w:w="3762" w:type="dxa"/>
          </w:tcPr>
          <w:p w:rsidR="001A5B53" w:rsidRDefault="001A5B53" w:rsidP="001A5B53">
            <w:pPr>
              <w:suppressAutoHyphens/>
              <w:jc w:val="both"/>
              <w:rPr>
                <w:spacing w:val="-2"/>
              </w:rPr>
            </w:pPr>
            <w:r>
              <w:rPr>
                <w:spacing w:val="-2"/>
              </w:rPr>
              <w:t>Acetonitrile</w:t>
            </w:r>
          </w:p>
        </w:tc>
        <w:tc>
          <w:tcPr>
            <w:tcW w:w="2232" w:type="dxa"/>
          </w:tcPr>
          <w:p w:rsidR="001A5B53" w:rsidRDefault="001A5B53" w:rsidP="001A5B53">
            <w:pPr>
              <w:tabs>
                <w:tab w:val="decimal" w:pos="-3852"/>
              </w:tabs>
              <w:suppressAutoHyphens/>
              <w:ind w:left="651"/>
              <w:jc w:val="both"/>
              <w:rPr>
                <w:spacing w:val="-2"/>
              </w:rPr>
            </w:pPr>
            <w:r>
              <w:rPr>
                <w:spacing w:val="-2"/>
              </w:rPr>
              <w:t>75-05-8</w:t>
            </w:r>
          </w:p>
        </w:tc>
        <w:tc>
          <w:tcPr>
            <w:tcW w:w="3510" w:type="dxa"/>
          </w:tcPr>
          <w:p w:rsidR="001A5B53" w:rsidRDefault="001A5B53" w:rsidP="001A5B53">
            <w:pPr>
              <w:suppressAutoHyphens/>
              <w:jc w:val="center"/>
              <w:rPr>
                <w:spacing w:val="-2"/>
              </w:rPr>
            </w:pPr>
            <w:r>
              <w:rPr>
                <w:spacing w:val="-2"/>
              </w:rPr>
              <w:t>0.2</w:t>
            </w:r>
          </w:p>
        </w:tc>
      </w:tr>
      <w:tr w:rsidR="001A5B53" w:rsidTr="00B800FE">
        <w:tc>
          <w:tcPr>
            <w:tcW w:w="3762" w:type="dxa"/>
          </w:tcPr>
          <w:p w:rsidR="001A5B53" w:rsidRDefault="001A5B53" w:rsidP="001A5B53">
            <w:pPr>
              <w:suppressAutoHyphens/>
              <w:jc w:val="both"/>
              <w:rPr>
                <w:spacing w:val="-2"/>
              </w:rPr>
            </w:pPr>
            <w:r>
              <w:rPr>
                <w:spacing w:val="-2"/>
              </w:rPr>
              <w:t>Acetophenone</w:t>
            </w:r>
          </w:p>
        </w:tc>
        <w:tc>
          <w:tcPr>
            <w:tcW w:w="2232" w:type="dxa"/>
          </w:tcPr>
          <w:p w:rsidR="001A5B53" w:rsidRDefault="001A5B53" w:rsidP="001A5B53">
            <w:pPr>
              <w:tabs>
                <w:tab w:val="decimal" w:pos="-3852"/>
              </w:tabs>
              <w:suppressAutoHyphens/>
              <w:ind w:left="651"/>
              <w:jc w:val="both"/>
              <w:rPr>
                <w:spacing w:val="-2"/>
              </w:rPr>
            </w:pPr>
            <w:r>
              <w:rPr>
                <w:spacing w:val="-2"/>
              </w:rPr>
              <w:t>98-86-2</w:t>
            </w:r>
          </w:p>
        </w:tc>
        <w:tc>
          <w:tcPr>
            <w:tcW w:w="3510" w:type="dxa"/>
          </w:tcPr>
          <w:p w:rsidR="001A5B53" w:rsidRDefault="001A5B53" w:rsidP="001A5B53">
            <w:pPr>
              <w:suppressAutoHyphens/>
              <w:jc w:val="center"/>
              <w:rPr>
                <w:spacing w:val="-2"/>
              </w:rPr>
            </w:pPr>
            <w:r>
              <w:rPr>
                <w:spacing w:val="-2"/>
              </w:rPr>
              <w:t>4.</w:t>
            </w:r>
          </w:p>
        </w:tc>
      </w:tr>
      <w:tr w:rsidR="001A5B53" w:rsidTr="00B800FE">
        <w:tc>
          <w:tcPr>
            <w:tcW w:w="3762" w:type="dxa"/>
          </w:tcPr>
          <w:p w:rsidR="001A5B53" w:rsidRDefault="001A5B53" w:rsidP="001A5B53">
            <w:pPr>
              <w:suppressAutoHyphens/>
              <w:jc w:val="both"/>
              <w:rPr>
                <w:spacing w:val="-2"/>
              </w:rPr>
            </w:pPr>
            <w:r>
              <w:rPr>
                <w:spacing w:val="-2"/>
              </w:rPr>
              <w:t>Acrolein</w:t>
            </w:r>
          </w:p>
        </w:tc>
        <w:tc>
          <w:tcPr>
            <w:tcW w:w="2232" w:type="dxa"/>
          </w:tcPr>
          <w:p w:rsidR="001A5B53" w:rsidRDefault="001A5B53" w:rsidP="001A5B53">
            <w:pPr>
              <w:tabs>
                <w:tab w:val="decimal" w:pos="-3852"/>
              </w:tabs>
              <w:suppressAutoHyphens/>
              <w:ind w:left="651"/>
              <w:jc w:val="both"/>
              <w:rPr>
                <w:spacing w:val="-2"/>
              </w:rPr>
            </w:pPr>
            <w:r>
              <w:rPr>
                <w:spacing w:val="-2"/>
              </w:rPr>
              <w:t>107-02-8</w:t>
            </w:r>
          </w:p>
        </w:tc>
        <w:tc>
          <w:tcPr>
            <w:tcW w:w="3510" w:type="dxa"/>
          </w:tcPr>
          <w:p w:rsidR="001A5B53" w:rsidRDefault="001A5B53" w:rsidP="001A5B53">
            <w:pPr>
              <w:suppressAutoHyphens/>
              <w:jc w:val="center"/>
              <w:rPr>
                <w:spacing w:val="-2"/>
              </w:rPr>
            </w:pPr>
            <w:r>
              <w:rPr>
                <w:spacing w:val="-2"/>
              </w:rPr>
              <w:t>0.5</w:t>
            </w:r>
          </w:p>
        </w:tc>
      </w:tr>
      <w:tr w:rsidR="001A5B53" w:rsidTr="00B800FE">
        <w:tc>
          <w:tcPr>
            <w:tcW w:w="3762" w:type="dxa"/>
          </w:tcPr>
          <w:p w:rsidR="001A5B53" w:rsidRDefault="001A5B53" w:rsidP="001A5B53">
            <w:pPr>
              <w:suppressAutoHyphens/>
              <w:jc w:val="both"/>
              <w:rPr>
                <w:spacing w:val="-2"/>
              </w:rPr>
            </w:pPr>
            <w:r>
              <w:rPr>
                <w:spacing w:val="-2"/>
              </w:rPr>
              <w:t>Acrylamide</w:t>
            </w:r>
          </w:p>
        </w:tc>
        <w:tc>
          <w:tcPr>
            <w:tcW w:w="2232" w:type="dxa"/>
          </w:tcPr>
          <w:p w:rsidR="001A5B53" w:rsidRDefault="001A5B53" w:rsidP="001A5B53">
            <w:pPr>
              <w:tabs>
                <w:tab w:val="decimal" w:pos="-4194"/>
              </w:tabs>
              <w:suppressAutoHyphens/>
              <w:ind w:left="651"/>
              <w:jc w:val="both"/>
              <w:rPr>
                <w:spacing w:val="-2"/>
              </w:rPr>
            </w:pPr>
            <w:r>
              <w:rPr>
                <w:spacing w:val="-2"/>
              </w:rPr>
              <w:t>79-06-1</w:t>
            </w:r>
          </w:p>
        </w:tc>
        <w:tc>
          <w:tcPr>
            <w:tcW w:w="3510" w:type="dxa"/>
          </w:tcPr>
          <w:p w:rsidR="001A5B53" w:rsidRDefault="001A5B53" w:rsidP="001A5B53">
            <w:pPr>
              <w:suppressAutoHyphens/>
              <w:jc w:val="center"/>
              <w:rPr>
                <w:spacing w:val="-2"/>
              </w:rPr>
            </w:pPr>
            <w:r>
              <w:rPr>
                <w:spacing w:val="-2"/>
              </w:rPr>
              <w:t>0.0002</w:t>
            </w:r>
          </w:p>
        </w:tc>
      </w:tr>
      <w:tr w:rsidR="001A5B53" w:rsidTr="00B800FE">
        <w:tc>
          <w:tcPr>
            <w:tcW w:w="3762" w:type="dxa"/>
          </w:tcPr>
          <w:p w:rsidR="001A5B53" w:rsidRDefault="001A5B53" w:rsidP="001A5B53">
            <w:pPr>
              <w:suppressAutoHyphens/>
              <w:jc w:val="both"/>
              <w:rPr>
                <w:spacing w:val="-2"/>
              </w:rPr>
            </w:pPr>
            <w:r>
              <w:rPr>
                <w:spacing w:val="-2"/>
              </w:rPr>
              <w:t>Acrylonitrile</w:t>
            </w:r>
          </w:p>
        </w:tc>
        <w:tc>
          <w:tcPr>
            <w:tcW w:w="2232" w:type="dxa"/>
          </w:tcPr>
          <w:p w:rsidR="001A5B53" w:rsidRDefault="001A5B53" w:rsidP="001A5B53">
            <w:pPr>
              <w:tabs>
                <w:tab w:val="decimal" w:pos="-4194"/>
              </w:tabs>
              <w:suppressAutoHyphens/>
              <w:ind w:left="651"/>
              <w:jc w:val="both"/>
              <w:rPr>
                <w:spacing w:val="-2"/>
              </w:rPr>
            </w:pPr>
            <w:r>
              <w:rPr>
                <w:spacing w:val="-2"/>
              </w:rPr>
              <w:t>107-13-1</w:t>
            </w:r>
          </w:p>
        </w:tc>
        <w:tc>
          <w:tcPr>
            <w:tcW w:w="3510" w:type="dxa"/>
          </w:tcPr>
          <w:p w:rsidR="001A5B53" w:rsidRDefault="001A5B53" w:rsidP="001A5B53">
            <w:pPr>
              <w:suppressAutoHyphens/>
              <w:jc w:val="center"/>
              <w:rPr>
                <w:spacing w:val="-2"/>
              </w:rPr>
            </w:pPr>
            <w:r>
              <w:rPr>
                <w:spacing w:val="-2"/>
              </w:rPr>
              <w:t>0.0007</w:t>
            </w:r>
          </w:p>
        </w:tc>
      </w:tr>
      <w:tr w:rsidR="001A5B53" w:rsidTr="00B800FE">
        <w:tc>
          <w:tcPr>
            <w:tcW w:w="3762" w:type="dxa"/>
          </w:tcPr>
          <w:p w:rsidR="001A5B53" w:rsidRDefault="001A5B53" w:rsidP="001A5B53">
            <w:pPr>
              <w:suppressAutoHyphens/>
              <w:jc w:val="both"/>
              <w:rPr>
                <w:spacing w:val="-2"/>
              </w:rPr>
            </w:pPr>
            <w:r>
              <w:rPr>
                <w:spacing w:val="-2"/>
              </w:rPr>
              <w:t>Aldrin</w:t>
            </w:r>
          </w:p>
        </w:tc>
        <w:tc>
          <w:tcPr>
            <w:tcW w:w="2232" w:type="dxa"/>
          </w:tcPr>
          <w:p w:rsidR="001A5B53" w:rsidRDefault="001A5B53" w:rsidP="001A5B53">
            <w:pPr>
              <w:tabs>
                <w:tab w:val="decimal" w:pos="-4194"/>
              </w:tabs>
              <w:suppressAutoHyphens/>
              <w:ind w:left="651"/>
              <w:jc w:val="both"/>
              <w:rPr>
                <w:spacing w:val="-2"/>
              </w:rPr>
            </w:pPr>
            <w:r>
              <w:rPr>
                <w:spacing w:val="-2"/>
              </w:rPr>
              <w:t>309-00-2</w:t>
            </w:r>
          </w:p>
        </w:tc>
        <w:tc>
          <w:tcPr>
            <w:tcW w:w="3510" w:type="dxa"/>
          </w:tcPr>
          <w:p w:rsidR="001A5B53" w:rsidRDefault="001A5B53" w:rsidP="001A5B53">
            <w:pPr>
              <w:suppressAutoHyphens/>
              <w:jc w:val="center"/>
              <w:rPr>
                <w:spacing w:val="-2"/>
              </w:rPr>
            </w:pPr>
            <w:r>
              <w:rPr>
                <w:spacing w:val="-2"/>
              </w:rPr>
              <w:t>0.00002</w:t>
            </w:r>
          </w:p>
        </w:tc>
      </w:tr>
      <w:tr w:rsidR="001A5B53" w:rsidTr="00B800FE">
        <w:tc>
          <w:tcPr>
            <w:tcW w:w="3762" w:type="dxa"/>
          </w:tcPr>
          <w:p w:rsidR="001A5B53" w:rsidRDefault="001A5B53" w:rsidP="001A5B53">
            <w:pPr>
              <w:suppressAutoHyphens/>
              <w:jc w:val="both"/>
              <w:rPr>
                <w:spacing w:val="-2"/>
              </w:rPr>
            </w:pPr>
            <w:r>
              <w:rPr>
                <w:spacing w:val="-2"/>
              </w:rPr>
              <w:t>Allyl alcohol</w:t>
            </w:r>
          </w:p>
        </w:tc>
        <w:tc>
          <w:tcPr>
            <w:tcW w:w="2232" w:type="dxa"/>
          </w:tcPr>
          <w:p w:rsidR="001A5B53" w:rsidRDefault="001A5B53" w:rsidP="001A5B53">
            <w:pPr>
              <w:tabs>
                <w:tab w:val="decimal" w:pos="-4194"/>
              </w:tabs>
              <w:suppressAutoHyphens/>
              <w:ind w:left="651"/>
              <w:jc w:val="both"/>
              <w:rPr>
                <w:spacing w:val="-2"/>
              </w:rPr>
            </w:pPr>
            <w:r>
              <w:rPr>
                <w:spacing w:val="-2"/>
              </w:rPr>
              <w:t>107-18-6</w:t>
            </w:r>
          </w:p>
        </w:tc>
        <w:tc>
          <w:tcPr>
            <w:tcW w:w="3510" w:type="dxa"/>
          </w:tcPr>
          <w:p w:rsidR="001A5B53" w:rsidRDefault="001A5B53" w:rsidP="001A5B53">
            <w:pPr>
              <w:suppressAutoHyphens/>
              <w:jc w:val="center"/>
              <w:rPr>
                <w:spacing w:val="-2"/>
              </w:rPr>
            </w:pPr>
            <w:r>
              <w:rPr>
                <w:spacing w:val="-2"/>
              </w:rPr>
              <w:t>0.2</w:t>
            </w:r>
          </w:p>
        </w:tc>
      </w:tr>
      <w:tr w:rsidR="001A5B53" w:rsidTr="00B800FE">
        <w:tc>
          <w:tcPr>
            <w:tcW w:w="3762" w:type="dxa"/>
          </w:tcPr>
          <w:p w:rsidR="001A5B53" w:rsidRDefault="001A5B53" w:rsidP="001A5B53">
            <w:pPr>
              <w:suppressAutoHyphens/>
              <w:jc w:val="both"/>
              <w:rPr>
                <w:spacing w:val="-2"/>
              </w:rPr>
            </w:pPr>
            <w:r>
              <w:rPr>
                <w:spacing w:val="-2"/>
              </w:rPr>
              <w:t>Aluminum phosphide</w:t>
            </w:r>
          </w:p>
        </w:tc>
        <w:tc>
          <w:tcPr>
            <w:tcW w:w="2232" w:type="dxa"/>
          </w:tcPr>
          <w:p w:rsidR="001A5B53" w:rsidRDefault="001A5B53" w:rsidP="001A5B53">
            <w:pPr>
              <w:tabs>
                <w:tab w:val="decimal" w:pos="-4194"/>
              </w:tabs>
              <w:suppressAutoHyphens/>
              <w:ind w:left="651"/>
              <w:jc w:val="both"/>
              <w:rPr>
                <w:spacing w:val="-2"/>
              </w:rPr>
            </w:pPr>
            <w:r>
              <w:rPr>
                <w:spacing w:val="-2"/>
              </w:rPr>
              <w:t>20859-73-8</w:t>
            </w:r>
          </w:p>
        </w:tc>
        <w:tc>
          <w:tcPr>
            <w:tcW w:w="3510" w:type="dxa"/>
          </w:tcPr>
          <w:p w:rsidR="001A5B53" w:rsidRDefault="001A5B53" w:rsidP="001A5B53">
            <w:pPr>
              <w:suppressAutoHyphens/>
              <w:jc w:val="center"/>
              <w:rPr>
                <w:spacing w:val="-2"/>
              </w:rPr>
            </w:pPr>
            <w:r>
              <w:rPr>
                <w:spacing w:val="-2"/>
              </w:rPr>
              <w:t>0.01</w:t>
            </w:r>
          </w:p>
        </w:tc>
      </w:tr>
      <w:tr w:rsidR="001A5B53" w:rsidTr="00B800FE">
        <w:tc>
          <w:tcPr>
            <w:tcW w:w="3762" w:type="dxa"/>
          </w:tcPr>
          <w:p w:rsidR="001A5B53" w:rsidRDefault="001A5B53" w:rsidP="001A5B53">
            <w:pPr>
              <w:suppressAutoHyphens/>
              <w:jc w:val="both"/>
              <w:rPr>
                <w:spacing w:val="-2"/>
              </w:rPr>
            </w:pPr>
            <w:r>
              <w:rPr>
                <w:spacing w:val="-2"/>
              </w:rPr>
              <w:t>Aniline</w:t>
            </w:r>
          </w:p>
        </w:tc>
        <w:tc>
          <w:tcPr>
            <w:tcW w:w="2232" w:type="dxa"/>
          </w:tcPr>
          <w:p w:rsidR="001A5B53" w:rsidRDefault="001A5B53" w:rsidP="001A5B53">
            <w:pPr>
              <w:tabs>
                <w:tab w:val="decimal" w:pos="-4194"/>
              </w:tabs>
              <w:suppressAutoHyphens/>
              <w:ind w:left="651"/>
              <w:jc w:val="both"/>
              <w:rPr>
                <w:spacing w:val="-2"/>
              </w:rPr>
            </w:pPr>
            <w:r>
              <w:rPr>
                <w:spacing w:val="-2"/>
              </w:rPr>
              <w:t>62-53-3</w:t>
            </w:r>
          </w:p>
        </w:tc>
        <w:tc>
          <w:tcPr>
            <w:tcW w:w="3510" w:type="dxa"/>
          </w:tcPr>
          <w:p w:rsidR="001A5B53" w:rsidRDefault="001A5B53" w:rsidP="001A5B53">
            <w:pPr>
              <w:suppressAutoHyphens/>
              <w:jc w:val="center"/>
              <w:rPr>
                <w:spacing w:val="-2"/>
              </w:rPr>
            </w:pPr>
            <w:r>
              <w:rPr>
                <w:spacing w:val="-2"/>
              </w:rPr>
              <w:t>0.06</w:t>
            </w:r>
          </w:p>
        </w:tc>
      </w:tr>
      <w:tr w:rsidR="001A5B53" w:rsidTr="00B800FE">
        <w:tc>
          <w:tcPr>
            <w:tcW w:w="3762" w:type="dxa"/>
          </w:tcPr>
          <w:p w:rsidR="001A5B53" w:rsidRDefault="001A5B53" w:rsidP="001A5B53">
            <w:pPr>
              <w:suppressAutoHyphens/>
              <w:jc w:val="both"/>
              <w:rPr>
                <w:spacing w:val="-2"/>
              </w:rPr>
            </w:pPr>
            <w:r>
              <w:rPr>
                <w:spacing w:val="-2"/>
              </w:rPr>
              <w:t>Barium cyanide</w:t>
            </w:r>
          </w:p>
        </w:tc>
        <w:tc>
          <w:tcPr>
            <w:tcW w:w="2232" w:type="dxa"/>
          </w:tcPr>
          <w:p w:rsidR="001A5B53" w:rsidRDefault="001A5B53" w:rsidP="001A5B53">
            <w:pPr>
              <w:tabs>
                <w:tab w:val="decimal" w:pos="-4194"/>
              </w:tabs>
              <w:suppressAutoHyphens/>
              <w:ind w:left="651"/>
              <w:jc w:val="both"/>
              <w:rPr>
                <w:spacing w:val="-2"/>
              </w:rPr>
            </w:pPr>
            <w:r>
              <w:rPr>
                <w:spacing w:val="-2"/>
              </w:rPr>
              <w:t>542-62-1</w:t>
            </w:r>
          </w:p>
        </w:tc>
        <w:tc>
          <w:tcPr>
            <w:tcW w:w="3510" w:type="dxa"/>
          </w:tcPr>
          <w:p w:rsidR="001A5B53" w:rsidRDefault="001A5B53" w:rsidP="001A5B53">
            <w:pPr>
              <w:suppressAutoHyphens/>
              <w:jc w:val="center"/>
              <w:rPr>
                <w:spacing w:val="-2"/>
              </w:rPr>
            </w:pPr>
            <w:r>
              <w:rPr>
                <w:spacing w:val="-2"/>
              </w:rPr>
              <w:t>1.</w:t>
            </w:r>
          </w:p>
        </w:tc>
      </w:tr>
      <w:tr w:rsidR="001A5B53" w:rsidTr="00B800FE">
        <w:tc>
          <w:tcPr>
            <w:tcW w:w="3762" w:type="dxa"/>
          </w:tcPr>
          <w:p w:rsidR="001A5B53" w:rsidRDefault="001A5B53" w:rsidP="001A5B53">
            <w:pPr>
              <w:suppressAutoHyphens/>
              <w:jc w:val="both"/>
              <w:rPr>
                <w:spacing w:val="-2"/>
              </w:rPr>
            </w:pPr>
            <w:r>
              <w:rPr>
                <w:spacing w:val="-2"/>
              </w:rPr>
              <w:lastRenderedPageBreak/>
              <w:t>Benz(a)anthracene</w:t>
            </w:r>
          </w:p>
        </w:tc>
        <w:tc>
          <w:tcPr>
            <w:tcW w:w="2232" w:type="dxa"/>
          </w:tcPr>
          <w:p w:rsidR="001A5B53" w:rsidRDefault="001A5B53" w:rsidP="001A5B53">
            <w:pPr>
              <w:tabs>
                <w:tab w:val="decimal" w:pos="-4194"/>
              </w:tabs>
              <w:suppressAutoHyphens/>
              <w:ind w:left="651"/>
              <w:jc w:val="both"/>
              <w:rPr>
                <w:spacing w:val="-2"/>
              </w:rPr>
            </w:pPr>
            <w:r>
              <w:rPr>
                <w:spacing w:val="-2"/>
              </w:rPr>
              <w:t>56-55-3</w:t>
            </w:r>
          </w:p>
        </w:tc>
        <w:tc>
          <w:tcPr>
            <w:tcW w:w="3510" w:type="dxa"/>
          </w:tcPr>
          <w:p w:rsidR="001A5B53" w:rsidRDefault="001A5B53" w:rsidP="001A5B53">
            <w:pPr>
              <w:suppressAutoHyphens/>
              <w:jc w:val="center"/>
              <w:rPr>
                <w:spacing w:val="-2"/>
              </w:rPr>
            </w:pPr>
            <w:r>
              <w:rPr>
                <w:spacing w:val="-2"/>
              </w:rPr>
              <w:t>0.0001</w:t>
            </w:r>
          </w:p>
        </w:tc>
      </w:tr>
      <w:tr w:rsidR="001A5B53" w:rsidTr="00B800FE">
        <w:tc>
          <w:tcPr>
            <w:tcW w:w="3762" w:type="dxa"/>
          </w:tcPr>
          <w:p w:rsidR="001A5B53" w:rsidRDefault="001A5B53" w:rsidP="001A5B53">
            <w:pPr>
              <w:suppressAutoHyphens/>
              <w:jc w:val="both"/>
              <w:rPr>
                <w:spacing w:val="-2"/>
              </w:rPr>
            </w:pPr>
            <w:r>
              <w:rPr>
                <w:spacing w:val="-2"/>
              </w:rPr>
              <w:t>Benzene</w:t>
            </w:r>
          </w:p>
        </w:tc>
        <w:tc>
          <w:tcPr>
            <w:tcW w:w="2232" w:type="dxa"/>
          </w:tcPr>
          <w:p w:rsidR="001A5B53" w:rsidRDefault="001A5B53" w:rsidP="001A5B53">
            <w:pPr>
              <w:tabs>
                <w:tab w:val="decimal" w:pos="-4194"/>
              </w:tabs>
              <w:suppressAutoHyphens/>
              <w:ind w:left="651"/>
              <w:jc w:val="both"/>
              <w:rPr>
                <w:spacing w:val="-2"/>
              </w:rPr>
            </w:pPr>
            <w:r>
              <w:rPr>
                <w:spacing w:val="-2"/>
              </w:rPr>
              <w:t>71-43-2</w:t>
            </w:r>
          </w:p>
        </w:tc>
        <w:tc>
          <w:tcPr>
            <w:tcW w:w="3510" w:type="dxa"/>
          </w:tcPr>
          <w:p w:rsidR="001A5B53" w:rsidRDefault="001A5B53" w:rsidP="001A5B53">
            <w:pPr>
              <w:suppressAutoHyphens/>
              <w:jc w:val="center"/>
              <w:rPr>
                <w:spacing w:val="-2"/>
              </w:rPr>
            </w:pPr>
            <w:r>
              <w:rPr>
                <w:spacing w:val="-2"/>
              </w:rPr>
              <w:t>0.005</w:t>
            </w:r>
          </w:p>
        </w:tc>
      </w:tr>
      <w:tr w:rsidR="001A5B53" w:rsidTr="00B800FE">
        <w:tc>
          <w:tcPr>
            <w:tcW w:w="3762" w:type="dxa"/>
          </w:tcPr>
          <w:p w:rsidR="001A5B53" w:rsidRDefault="001A5B53" w:rsidP="001A5B53">
            <w:pPr>
              <w:suppressAutoHyphens/>
              <w:jc w:val="both"/>
              <w:rPr>
                <w:spacing w:val="-2"/>
              </w:rPr>
            </w:pPr>
            <w:r>
              <w:rPr>
                <w:spacing w:val="-2"/>
              </w:rPr>
              <w:t>Benzidine</w:t>
            </w:r>
          </w:p>
        </w:tc>
        <w:tc>
          <w:tcPr>
            <w:tcW w:w="2232" w:type="dxa"/>
          </w:tcPr>
          <w:p w:rsidR="001A5B53" w:rsidRDefault="001A5B53" w:rsidP="001A5B53">
            <w:pPr>
              <w:tabs>
                <w:tab w:val="decimal" w:pos="-4194"/>
              </w:tabs>
              <w:suppressAutoHyphens/>
              <w:ind w:left="651"/>
              <w:jc w:val="both"/>
              <w:rPr>
                <w:spacing w:val="-2"/>
              </w:rPr>
            </w:pPr>
            <w:r>
              <w:rPr>
                <w:spacing w:val="-2"/>
              </w:rPr>
              <w:t>92-87-5</w:t>
            </w:r>
          </w:p>
        </w:tc>
        <w:tc>
          <w:tcPr>
            <w:tcW w:w="3510" w:type="dxa"/>
          </w:tcPr>
          <w:p w:rsidR="001A5B53" w:rsidRDefault="001A5B53" w:rsidP="001A5B53">
            <w:pPr>
              <w:suppressAutoHyphens/>
              <w:jc w:val="center"/>
              <w:rPr>
                <w:spacing w:val="-2"/>
              </w:rPr>
            </w:pPr>
            <w:r>
              <w:rPr>
                <w:spacing w:val="-2"/>
              </w:rPr>
              <w:t>0.000001</w:t>
            </w:r>
          </w:p>
        </w:tc>
      </w:tr>
      <w:tr w:rsidR="001A5B53" w:rsidTr="00B800FE">
        <w:tc>
          <w:tcPr>
            <w:tcW w:w="3762" w:type="dxa"/>
          </w:tcPr>
          <w:p w:rsidR="001A5B53" w:rsidRDefault="001A5B53" w:rsidP="001A5B53">
            <w:pPr>
              <w:suppressAutoHyphens/>
              <w:jc w:val="both"/>
              <w:rPr>
                <w:spacing w:val="-2"/>
              </w:rPr>
            </w:pPr>
            <w:r>
              <w:rPr>
                <w:spacing w:val="-2"/>
              </w:rPr>
              <w:t>Bis(2-chloroethyl) ether</w:t>
            </w:r>
          </w:p>
        </w:tc>
        <w:tc>
          <w:tcPr>
            <w:tcW w:w="2232" w:type="dxa"/>
          </w:tcPr>
          <w:p w:rsidR="001A5B53" w:rsidRDefault="001A5B53" w:rsidP="001A5B53">
            <w:pPr>
              <w:tabs>
                <w:tab w:val="decimal" w:pos="-4194"/>
              </w:tabs>
              <w:suppressAutoHyphens/>
              <w:ind w:left="651"/>
              <w:jc w:val="both"/>
              <w:rPr>
                <w:spacing w:val="-2"/>
              </w:rPr>
            </w:pPr>
            <w:r>
              <w:rPr>
                <w:spacing w:val="-2"/>
              </w:rPr>
              <w:t>111-44-4</w:t>
            </w:r>
          </w:p>
        </w:tc>
        <w:tc>
          <w:tcPr>
            <w:tcW w:w="3510" w:type="dxa"/>
          </w:tcPr>
          <w:p w:rsidR="001A5B53" w:rsidRDefault="001A5B53" w:rsidP="001A5B53">
            <w:pPr>
              <w:suppressAutoHyphens/>
              <w:jc w:val="center"/>
              <w:rPr>
                <w:spacing w:val="-2"/>
              </w:rPr>
            </w:pPr>
            <w:r>
              <w:rPr>
                <w:spacing w:val="-2"/>
              </w:rPr>
              <w:t>0.0003</w:t>
            </w:r>
          </w:p>
        </w:tc>
      </w:tr>
      <w:tr w:rsidR="001A5B53" w:rsidTr="00B800FE">
        <w:tc>
          <w:tcPr>
            <w:tcW w:w="3762" w:type="dxa"/>
          </w:tcPr>
          <w:p w:rsidR="001A5B53" w:rsidRDefault="001A5B53" w:rsidP="001A5B53">
            <w:pPr>
              <w:suppressAutoHyphens/>
              <w:jc w:val="both"/>
              <w:rPr>
                <w:spacing w:val="-2"/>
              </w:rPr>
            </w:pPr>
            <w:r>
              <w:rPr>
                <w:spacing w:val="-2"/>
              </w:rPr>
              <w:t>Bis(chloromethyl) ether</w:t>
            </w:r>
          </w:p>
        </w:tc>
        <w:tc>
          <w:tcPr>
            <w:tcW w:w="2232" w:type="dxa"/>
          </w:tcPr>
          <w:p w:rsidR="001A5B53" w:rsidRDefault="001A5B53" w:rsidP="001A5B53">
            <w:pPr>
              <w:tabs>
                <w:tab w:val="decimal" w:pos="-4194"/>
              </w:tabs>
              <w:suppressAutoHyphens/>
              <w:ind w:left="651"/>
              <w:jc w:val="both"/>
              <w:rPr>
                <w:spacing w:val="-2"/>
              </w:rPr>
            </w:pPr>
            <w:r>
              <w:rPr>
                <w:spacing w:val="-2"/>
              </w:rPr>
              <w:t>542-88-1</w:t>
            </w:r>
          </w:p>
        </w:tc>
        <w:tc>
          <w:tcPr>
            <w:tcW w:w="3510" w:type="dxa"/>
          </w:tcPr>
          <w:p w:rsidR="001A5B53" w:rsidRDefault="001A5B53" w:rsidP="001A5B53">
            <w:pPr>
              <w:suppressAutoHyphens/>
              <w:jc w:val="center"/>
              <w:rPr>
                <w:spacing w:val="-2"/>
              </w:rPr>
            </w:pPr>
            <w:r>
              <w:rPr>
                <w:spacing w:val="-2"/>
              </w:rPr>
              <w:t>0.000002</w:t>
            </w:r>
          </w:p>
        </w:tc>
      </w:tr>
      <w:tr w:rsidR="001A5B53" w:rsidTr="00B800FE">
        <w:tc>
          <w:tcPr>
            <w:tcW w:w="3762" w:type="dxa"/>
          </w:tcPr>
          <w:p w:rsidR="001A5B53" w:rsidRDefault="001A5B53" w:rsidP="001A5B53">
            <w:pPr>
              <w:suppressAutoHyphens/>
              <w:jc w:val="both"/>
              <w:rPr>
                <w:spacing w:val="-2"/>
              </w:rPr>
            </w:pPr>
            <w:r>
              <w:rPr>
                <w:spacing w:val="-2"/>
              </w:rPr>
              <w:t>Bis(2-ethylhexyl) phthalate</w:t>
            </w:r>
          </w:p>
        </w:tc>
        <w:tc>
          <w:tcPr>
            <w:tcW w:w="2232" w:type="dxa"/>
          </w:tcPr>
          <w:p w:rsidR="001A5B53" w:rsidRDefault="001A5B53" w:rsidP="001A5B53">
            <w:pPr>
              <w:tabs>
                <w:tab w:val="decimal" w:pos="-4194"/>
              </w:tabs>
              <w:suppressAutoHyphens/>
              <w:ind w:left="651"/>
              <w:jc w:val="both"/>
              <w:rPr>
                <w:spacing w:val="-2"/>
              </w:rPr>
            </w:pPr>
            <w:r>
              <w:rPr>
                <w:spacing w:val="-2"/>
              </w:rPr>
              <w:t>117-81-7</w:t>
            </w:r>
          </w:p>
        </w:tc>
        <w:tc>
          <w:tcPr>
            <w:tcW w:w="3510" w:type="dxa"/>
          </w:tcPr>
          <w:p w:rsidR="001A5B53" w:rsidRDefault="001A5B53" w:rsidP="001A5B53">
            <w:pPr>
              <w:suppressAutoHyphens/>
              <w:jc w:val="center"/>
              <w:rPr>
                <w:spacing w:val="-2"/>
              </w:rPr>
            </w:pPr>
            <w:r>
              <w:rPr>
                <w:spacing w:val="-2"/>
              </w:rPr>
              <w:t>30.</w:t>
            </w:r>
          </w:p>
        </w:tc>
      </w:tr>
      <w:tr w:rsidR="001A5B53" w:rsidTr="00B800FE">
        <w:tc>
          <w:tcPr>
            <w:tcW w:w="3762" w:type="dxa"/>
          </w:tcPr>
          <w:p w:rsidR="001A5B53" w:rsidRDefault="001A5B53" w:rsidP="001A5B53">
            <w:pPr>
              <w:suppressAutoHyphens/>
              <w:jc w:val="both"/>
              <w:rPr>
                <w:spacing w:val="-2"/>
              </w:rPr>
            </w:pPr>
            <w:r>
              <w:rPr>
                <w:spacing w:val="-2"/>
              </w:rPr>
              <w:t>Bromoform</w:t>
            </w:r>
          </w:p>
        </w:tc>
        <w:tc>
          <w:tcPr>
            <w:tcW w:w="2232" w:type="dxa"/>
          </w:tcPr>
          <w:p w:rsidR="001A5B53" w:rsidRDefault="001A5B53" w:rsidP="001A5B53">
            <w:pPr>
              <w:tabs>
                <w:tab w:val="decimal" w:pos="-4194"/>
              </w:tabs>
              <w:suppressAutoHyphens/>
              <w:ind w:left="651"/>
              <w:jc w:val="both"/>
              <w:rPr>
                <w:spacing w:val="-2"/>
              </w:rPr>
            </w:pPr>
            <w:r>
              <w:rPr>
                <w:spacing w:val="-2"/>
              </w:rPr>
              <w:t>75-25-2</w:t>
            </w:r>
          </w:p>
        </w:tc>
        <w:tc>
          <w:tcPr>
            <w:tcW w:w="3510" w:type="dxa"/>
          </w:tcPr>
          <w:p w:rsidR="001A5B53" w:rsidRDefault="001A5B53" w:rsidP="001A5B53">
            <w:pPr>
              <w:suppressAutoHyphens/>
              <w:jc w:val="center"/>
              <w:rPr>
                <w:spacing w:val="-2"/>
              </w:rPr>
            </w:pPr>
            <w:r>
              <w:rPr>
                <w:spacing w:val="-2"/>
              </w:rPr>
              <w:t>0.7</w:t>
            </w:r>
          </w:p>
        </w:tc>
      </w:tr>
      <w:tr w:rsidR="001A5B53" w:rsidTr="00B800FE">
        <w:tc>
          <w:tcPr>
            <w:tcW w:w="3762" w:type="dxa"/>
          </w:tcPr>
          <w:p w:rsidR="001A5B53" w:rsidRDefault="001A5B53" w:rsidP="001A5B53">
            <w:pPr>
              <w:suppressAutoHyphens/>
              <w:jc w:val="both"/>
              <w:rPr>
                <w:spacing w:val="-2"/>
              </w:rPr>
            </w:pPr>
            <w:r>
              <w:rPr>
                <w:spacing w:val="-2"/>
              </w:rPr>
              <w:t>Calcium cyanide</w:t>
            </w:r>
          </w:p>
        </w:tc>
        <w:tc>
          <w:tcPr>
            <w:tcW w:w="2232" w:type="dxa"/>
          </w:tcPr>
          <w:p w:rsidR="001A5B53" w:rsidRDefault="001A5B53" w:rsidP="001A5B53">
            <w:pPr>
              <w:tabs>
                <w:tab w:val="decimal" w:pos="-4194"/>
              </w:tabs>
              <w:suppressAutoHyphens/>
              <w:ind w:left="651"/>
              <w:jc w:val="both"/>
              <w:rPr>
                <w:spacing w:val="-2"/>
              </w:rPr>
            </w:pPr>
            <w:r>
              <w:rPr>
                <w:spacing w:val="-2"/>
              </w:rPr>
              <w:t>592-01-8</w:t>
            </w:r>
          </w:p>
        </w:tc>
        <w:tc>
          <w:tcPr>
            <w:tcW w:w="3510" w:type="dxa"/>
          </w:tcPr>
          <w:p w:rsidR="001A5B53" w:rsidRDefault="001A5B53" w:rsidP="001A5B53">
            <w:pPr>
              <w:suppressAutoHyphens/>
              <w:jc w:val="center"/>
              <w:rPr>
                <w:spacing w:val="-2"/>
              </w:rPr>
            </w:pPr>
            <w:r>
              <w:rPr>
                <w:spacing w:val="-2"/>
              </w:rPr>
              <w:t>0.000001</w:t>
            </w:r>
          </w:p>
        </w:tc>
      </w:tr>
      <w:tr w:rsidR="001A5B53" w:rsidTr="00B800FE">
        <w:tc>
          <w:tcPr>
            <w:tcW w:w="3762" w:type="dxa"/>
          </w:tcPr>
          <w:p w:rsidR="001A5B53" w:rsidRDefault="001A5B53" w:rsidP="001A5B53">
            <w:pPr>
              <w:suppressAutoHyphens/>
              <w:jc w:val="both"/>
              <w:rPr>
                <w:spacing w:val="-2"/>
              </w:rPr>
            </w:pPr>
            <w:r>
              <w:rPr>
                <w:spacing w:val="-2"/>
              </w:rPr>
              <w:t>Carbon disulfide</w:t>
            </w:r>
          </w:p>
        </w:tc>
        <w:tc>
          <w:tcPr>
            <w:tcW w:w="2232" w:type="dxa"/>
          </w:tcPr>
          <w:p w:rsidR="001A5B53" w:rsidRDefault="001A5B53" w:rsidP="001A5B53">
            <w:pPr>
              <w:tabs>
                <w:tab w:val="decimal" w:pos="-4194"/>
              </w:tabs>
              <w:suppressAutoHyphens/>
              <w:ind w:left="651"/>
              <w:jc w:val="both"/>
              <w:rPr>
                <w:spacing w:val="-2"/>
              </w:rPr>
            </w:pPr>
            <w:r>
              <w:rPr>
                <w:spacing w:val="-2"/>
              </w:rPr>
              <w:t>75-15-0</w:t>
            </w:r>
          </w:p>
        </w:tc>
        <w:tc>
          <w:tcPr>
            <w:tcW w:w="3510" w:type="dxa"/>
          </w:tcPr>
          <w:p w:rsidR="001A5B53" w:rsidRDefault="001A5B53" w:rsidP="001A5B53">
            <w:pPr>
              <w:suppressAutoHyphens/>
              <w:jc w:val="center"/>
              <w:rPr>
                <w:spacing w:val="-2"/>
              </w:rPr>
            </w:pPr>
            <w:r>
              <w:rPr>
                <w:spacing w:val="-2"/>
              </w:rPr>
              <w:t>4.</w:t>
            </w:r>
          </w:p>
        </w:tc>
      </w:tr>
      <w:tr w:rsidR="001A5B53" w:rsidTr="00B800FE">
        <w:tc>
          <w:tcPr>
            <w:tcW w:w="3762" w:type="dxa"/>
          </w:tcPr>
          <w:p w:rsidR="001A5B53" w:rsidRDefault="001A5B53" w:rsidP="001A5B53">
            <w:pPr>
              <w:suppressAutoHyphens/>
              <w:jc w:val="both"/>
              <w:rPr>
                <w:spacing w:val="-2"/>
              </w:rPr>
            </w:pPr>
            <w:r>
              <w:rPr>
                <w:spacing w:val="-2"/>
              </w:rPr>
              <w:t>Carbon tetrachloride</w:t>
            </w:r>
          </w:p>
        </w:tc>
        <w:tc>
          <w:tcPr>
            <w:tcW w:w="2232" w:type="dxa"/>
          </w:tcPr>
          <w:p w:rsidR="001A5B53" w:rsidRDefault="001A5B53" w:rsidP="001A5B53">
            <w:pPr>
              <w:tabs>
                <w:tab w:val="decimal" w:pos="-4194"/>
              </w:tabs>
              <w:suppressAutoHyphens/>
              <w:ind w:left="651"/>
              <w:jc w:val="both"/>
              <w:rPr>
                <w:spacing w:val="-2"/>
              </w:rPr>
            </w:pPr>
            <w:r>
              <w:rPr>
                <w:spacing w:val="-2"/>
              </w:rPr>
              <w:t>56-23-5</w:t>
            </w:r>
          </w:p>
        </w:tc>
        <w:tc>
          <w:tcPr>
            <w:tcW w:w="3510" w:type="dxa"/>
          </w:tcPr>
          <w:p w:rsidR="001A5B53" w:rsidRDefault="001A5B53" w:rsidP="001A5B53">
            <w:pPr>
              <w:suppressAutoHyphens/>
              <w:jc w:val="center"/>
              <w:rPr>
                <w:spacing w:val="-2"/>
              </w:rPr>
            </w:pPr>
            <w:r>
              <w:rPr>
                <w:spacing w:val="-2"/>
              </w:rPr>
              <w:t>0.005</w:t>
            </w:r>
          </w:p>
        </w:tc>
      </w:tr>
      <w:tr w:rsidR="001A5B53" w:rsidTr="00B800FE">
        <w:tc>
          <w:tcPr>
            <w:tcW w:w="3762" w:type="dxa"/>
          </w:tcPr>
          <w:p w:rsidR="001A5B53" w:rsidRDefault="001A5B53" w:rsidP="001A5B53">
            <w:pPr>
              <w:suppressAutoHyphens/>
              <w:jc w:val="both"/>
              <w:rPr>
                <w:spacing w:val="-2"/>
              </w:rPr>
            </w:pPr>
            <w:r>
              <w:rPr>
                <w:spacing w:val="-2"/>
              </w:rPr>
              <w:t>Chlordane</w:t>
            </w:r>
          </w:p>
        </w:tc>
        <w:tc>
          <w:tcPr>
            <w:tcW w:w="2232" w:type="dxa"/>
          </w:tcPr>
          <w:p w:rsidR="001A5B53" w:rsidRDefault="001A5B53" w:rsidP="001A5B53">
            <w:pPr>
              <w:tabs>
                <w:tab w:val="decimal" w:pos="-4194"/>
              </w:tabs>
              <w:suppressAutoHyphens/>
              <w:ind w:left="651"/>
              <w:jc w:val="both"/>
              <w:rPr>
                <w:spacing w:val="-2"/>
              </w:rPr>
            </w:pPr>
            <w:r>
              <w:rPr>
                <w:spacing w:val="-2"/>
              </w:rPr>
              <w:t>57-74-9</w:t>
            </w:r>
          </w:p>
        </w:tc>
        <w:tc>
          <w:tcPr>
            <w:tcW w:w="3510" w:type="dxa"/>
          </w:tcPr>
          <w:p w:rsidR="001A5B53" w:rsidRDefault="001A5B53" w:rsidP="001A5B53">
            <w:pPr>
              <w:suppressAutoHyphens/>
              <w:jc w:val="center"/>
              <w:rPr>
                <w:spacing w:val="-2"/>
              </w:rPr>
            </w:pPr>
            <w:r>
              <w:rPr>
                <w:spacing w:val="-2"/>
              </w:rPr>
              <w:t>0.0003</w:t>
            </w:r>
          </w:p>
        </w:tc>
      </w:tr>
      <w:tr w:rsidR="001A5B53" w:rsidTr="00B800FE">
        <w:tc>
          <w:tcPr>
            <w:tcW w:w="3762" w:type="dxa"/>
          </w:tcPr>
          <w:p w:rsidR="001A5B53" w:rsidRDefault="001A5B53" w:rsidP="001A5B53">
            <w:pPr>
              <w:suppressAutoHyphens/>
              <w:jc w:val="both"/>
              <w:rPr>
                <w:spacing w:val="-2"/>
              </w:rPr>
            </w:pPr>
            <w:r>
              <w:rPr>
                <w:spacing w:val="-2"/>
              </w:rPr>
              <w:t>Chlorobenzene</w:t>
            </w:r>
          </w:p>
        </w:tc>
        <w:tc>
          <w:tcPr>
            <w:tcW w:w="2232" w:type="dxa"/>
          </w:tcPr>
          <w:p w:rsidR="001A5B53" w:rsidRDefault="001A5B53" w:rsidP="001A5B53">
            <w:pPr>
              <w:tabs>
                <w:tab w:val="decimal" w:pos="-4194"/>
              </w:tabs>
              <w:suppressAutoHyphens/>
              <w:ind w:left="651"/>
              <w:jc w:val="both"/>
              <w:rPr>
                <w:spacing w:val="-2"/>
              </w:rPr>
            </w:pPr>
            <w:r>
              <w:rPr>
                <w:spacing w:val="-2"/>
              </w:rPr>
              <w:t>108-90-7</w:t>
            </w:r>
          </w:p>
        </w:tc>
        <w:tc>
          <w:tcPr>
            <w:tcW w:w="3510" w:type="dxa"/>
          </w:tcPr>
          <w:p w:rsidR="001A5B53" w:rsidRDefault="001A5B53" w:rsidP="001A5B53">
            <w:pPr>
              <w:suppressAutoHyphens/>
              <w:jc w:val="center"/>
              <w:rPr>
                <w:spacing w:val="-2"/>
              </w:rPr>
            </w:pPr>
            <w:r>
              <w:rPr>
                <w:spacing w:val="-2"/>
              </w:rPr>
              <w:t>1.</w:t>
            </w:r>
          </w:p>
        </w:tc>
      </w:tr>
      <w:tr w:rsidR="001A5B53" w:rsidTr="00B800FE">
        <w:tc>
          <w:tcPr>
            <w:tcW w:w="3762" w:type="dxa"/>
          </w:tcPr>
          <w:p w:rsidR="001A5B53" w:rsidRDefault="001A5B53" w:rsidP="001A5B53">
            <w:pPr>
              <w:suppressAutoHyphens/>
              <w:jc w:val="both"/>
              <w:rPr>
                <w:spacing w:val="-2"/>
              </w:rPr>
            </w:pPr>
            <w:r>
              <w:rPr>
                <w:spacing w:val="-2"/>
              </w:rPr>
              <w:t>Chloroform</w:t>
            </w:r>
          </w:p>
        </w:tc>
        <w:tc>
          <w:tcPr>
            <w:tcW w:w="2232" w:type="dxa"/>
          </w:tcPr>
          <w:p w:rsidR="001A5B53" w:rsidRDefault="001A5B53" w:rsidP="001A5B53">
            <w:pPr>
              <w:tabs>
                <w:tab w:val="decimal" w:pos="-4194"/>
              </w:tabs>
              <w:suppressAutoHyphens/>
              <w:ind w:left="651"/>
              <w:jc w:val="both"/>
              <w:rPr>
                <w:spacing w:val="-2"/>
              </w:rPr>
            </w:pPr>
            <w:r>
              <w:rPr>
                <w:spacing w:val="-2"/>
              </w:rPr>
              <w:t>67-66-3</w:t>
            </w:r>
          </w:p>
        </w:tc>
        <w:tc>
          <w:tcPr>
            <w:tcW w:w="3510" w:type="dxa"/>
          </w:tcPr>
          <w:p w:rsidR="001A5B53" w:rsidRDefault="001A5B53" w:rsidP="001A5B53">
            <w:pPr>
              <w:suppressAutoHyphens/>
              <w:jc w:val="center"/>
              <w:rPr>
                <w:spacing w:val="-2"/>
              </w:rPr>
            </w:pPr>
            <w:r>
              <w:rPr>
                <w:spacing w:val="-2"/>
              </w:rPr>
              <w:t>0.06</w:t>
            </w:r>
          </w:p>
        </w:tc>
      </w:tr>
      <w:tr w:rsidR="001A5B53" w:rsidTr="00B800FE">
        <w:tc>
          <w:tcPr>
            <w:tcW w:w="3762" w:type="dxa"/>
          </w:tcPr>
          <w:p w:rsidR="001A5B53" w:rsidRDefault="001A5B53" w:rsidP="001A5B53">
            <w:pPr>
              <w:suppressAutoHyphens/>
              <w:jc w:val="both"/>
              <w:rPr>
                <w:spacing w:val="-2"/>
              </w:rPr>
            </w:pPr>
            <w:r>
              <w:rPr>
                <w:spacing w:val="-2"/>
              </w:rPr>
              <w:t>Copper cyanide</w:t>
            </w:r>
          </w:p>
        </w:tc>
        <w:tc>
          <w:tcPr>
            <w:tcW w:w="2232" w:type="dxa"/>
          </w:tcPr>
          <w:p w:rsidR="001A5B53" w:rsidRDefault="001A5B53" w:rsidP="001A5B53">
            <w:pPr>
              <w:tabs>
                <w:tab w:val="decimal" w:pos="-4194"/>
              </w:tabs>
              <w:suppressAutoHyphens/>
              <w:ind w:left="651"/>
              <w:jc w:val="both"/>
              <w:rPr>
                <w:spacing w:val="-2"/>
              </w:rPr>
            </w:pPr>
            <w:r>
              <w:rPr>
                <w:spacing w:val="-2"/>
              </w:rPr>
              <w:t>544-92-3</w:t>
            </w:r>
          </w:p>
        </w:tc>
        <w:tc>
          <w:tcPr>
            <w:tcW w:w="3510" w:type="dxa"/>
          </w:tcPr>
          <w:p w:rsidR="001A5B53" w:rsidRDefault="001A5B53" w:rsidP="001A5B53">
            <w:pPr>
              <w:suppressAutoHyphens/>
              <w:jc w:val="center"/>
              <w:rPr>
                <w:spacing w:val="-2"/>
              </w:rPr>
            </w:pPr>
            <w:r>
              <w:rPr>
                <w:spacing w:val="-2"/>
              </w:rPr>
              <w:t>0.2</w:t>
            </w:r>
          </w:p>
        </w:tc>
      </w:tr>
      <w:tr w:rsidR="001A5B53" w:rsidTr="00B800FE">
        <w:tc>
          <w:tcPr>
            <w:tcW w:w="3762" w:type="dxa"/>
          </w:tcPr>
          <w:p w:rsidR="001A5B53" w:rsidRDefault="001A5B53" w:rsidP="001A5B53">
            <w:pPr>
              <w:suppressAutoHyphens/>
              <w:jc w:val="both"/>
              <w:rPr>
                <w:spacing w:val="-2"/>
              </w:rPr>
            </w:pPr>
            <w:r>
              <w:rPr>
                <w:spacing w:val="-2"/>
              </w:rPr>
              <w:t>Cresols (Cresylic acid)</w:t>
            </w:r>
          </w:p>
        </w:tc>
        <w:tc>
          <w:tcPr>
            <w:tcW w:w="2232" w:type="dxa"/>
          </w:tcPr>
          <w:p w:rsidR="001A5B53" w:rsidRDefault="001A5B53" w:rsidP="001A5B53">
            <w:pPr>
              <w:tabs>
                <w:tab w:val="decimal" w:pos="-4194"/>
              </w:tabs>
              <w:suppressAutoHyphens/>
              <w:ind w:left="651"/>
              <w:jc w:val="both"/>
              <w:rPr>
                <w:spacing w:val="-2"/>
              </w:rPr>
            </w:pPr>
            <w:r>
              <w:rPr>
                <w:spacing w:val="-2"/>
              </w:rPr>
              <w:t>1319-77-3</w:t>
            </w:r>
          </w:p>
        </w:tc>
        <w:tc>
          <w:tcPr>
            <w:tcW w:w="3510" w:type="dxa"/>
          </w:tcPr>
          <w:p w:rsidR="001A5B53" w:rsidRDefault="001A5B53" w:rsidP="001A5B53">
            <w:pPr>
              <w:suppressAutoHyphens/>
              <w:jc w:val="center"/>
              <w:rPr>
                <w:spacing w:val="-2"/>
              </w:rPr>
            </w:pPr>
            <w:r>
              <w:rPr>
                <w:spacing w:val="-2"/>
              </w:rPr>
              <w:t>2.</w:t>
            </w:r>
          </w:p>
        </w:tc>
      </w:tr>
      <w:tr w:rsidR="001A5B53" w:rsidTr="00B800FE">
        <w:tc>
          <w:tcPr>
            <w:tcW w:w="3762" w:type="dxa"/>
          </w:tcPr>
          <w:p w:rsidR="001A5B53" w:rsidRDefault="001A5B53" w:rsidP="001A5B53">
            <w:pPr>
              <w:suppressAutoHyphens/>
              <w:jc w:val="both"/>
              <w:rPr>
                <w:spacing w:val="-2"/>
              </w:rPr>
            </w:pPr>
            <w:r>
              <w:rPr>
                <w:spacing w:val="-2"/>
              </w:rPr>
              <w:t>Cyanogen</w:t>
            </w:r>
          </w:p>
        </w:tc>
        <w:tc>
          <w:tcPr>
            <w:tcW w:w="2232" w:type="dxa"/>
          </w:tcPr>
          <w:p w:rsidR="001A5B53" w:rsidRDefault="001A5B53" w:rsidP="001A5B53">
            <w:pPr>
              <w:tabs>
                <w:tab w:val="decimal" w:pos="-4194"/>
              </w:tabs>
              <w:suppressAutoHyphens/>
              <w:ind w:left="651"/>
              <w:jc w:val="both"/>
              <w:rPr>
                <w:spacing w:val="-2"/>
              </w:rPr>
            </w:pPr>
            <w:r>
              <w:rPr>
                <w:spacing w:val="-2"/>
              </w:rPr>
              <w:t>460-19-5</w:t>
            </w:r>
          </w:p>
        </w:tc>
        <w:tc>
          <w:tcPr>
            <w:tcW w:w="3510" w:type="dxa"/>
          </w:tcPr>
          <w:p w:rsidR="001A5B53" w:rsidRDefault="001A5B53" w:rsidP="001A5B53">
            <w:pPr>
              <w:suppressAutoHyphens/>
              <w:jc w:val="center"/>
              <w:rPr>
                <w:spacing w:val="-2"/>
              </w:rPr>
            </w:pPr>
            <w:r>
              <w:rPr>
                <w:spacing w:val="-2"/>
              </w:rPr>
              <w:t>1.</w:t>
            </w:r>
          </w:p>
        </w:tc>
      </w:tr>
      <w:tr w:rsidR="001A5B53" w:rsidTr="00B800FE">
        <w:tc>
          <w:tcPr>
            <w:tcW w:w="3762" w:type="dxa"/>
          </w:tcPr>
          <w:p w:rsidR="001A5B53" w:rsidRDefault="001A5B53" w:rsidP="001A5B53">
            <w:pPr>
              <w:suppressAutoHyphens/>
              <w:jc w:val="both"/>
              <w:rPr>
                <w:spacing w:val="-2"/>
              </w:rPr>
            </w:pPr>
            <w:r>
              <w:rPr>
                <w:spacing w:val="-2"/>
              </w:rPr>
              <w:t>DDT</w:t>
            </w:r>
          </w:p>
        </w:tc>
        <w:tc>
          <w:tcPr>
            <w:tcW w:w="2232" w:type="dxa"/>
          </w:tcPr>
          <w:p w:rsidR="001A5B53" w:rsidRDefault="001A5B53" w:rsidP="001A5B53">
            <w:pPr>
              <w:tabs>
                <w:tab w:val="decimal" w:pos="-4194"/>
              </w:tabs>
              <w:suppressAutoHyphens/>
              <w:ind w:left="651"/>
              <w:jc w:val="both"/>
              <w:rPr>
                <w:spacing w:val="-2"/>
              </w:rPr>
            </w:pPr>
            <w:r>
              <w:rPr>
                <w:spacing w:val="-2"/>
              </w:rPr>
              <w:t>50-29-3</w:t>
            </w:r>
          </w:p>
        </w:tc>
        <w:tc>
          <w:tcPr>
            <w:tcW w:w="3510" w:type="dxa"/>
          </w:tcPr>
          <w:p w:rsidR="001A5B53" w:rsidRDefault="001A5B53" w:rsidP="001A5B53">
            <w:pPr>
              <w:suppressAutoHyphens/>
              <w:jc w:val="center"/>
              <w:rPr>
                <w:spacing w:val="-2"/>
              </w:rPr>
            </w:pPr>
            <w:r>
              <w:rPr>
                <w:spacing w:val="-2"/>
              </w:rPr>
              <w:t>0.001</w:t>
            </w:r>
          </w:p>
        </w:tc>
      </w:tr>
      <w:tr w:rsidR="00B800FE" w:rsidTr="00B800FE">
        <w:tc>
          <w:tcPr>
            <w:tcW w:w="3762" w:type="dxa"/>
          </w:tcPr>
          <w:p w:rsidR="00B800FE" w:rsidRDefault="00B800FE" w:rsidP="002609B3">
            <w:pPr>
              <w:suppressAutoHyphens/>
              <w:jc w:val="both"/>
              <w:rPr>
                <w:spacing w:val="-2"/>
              </w:rPr>
            </w:pPr>
            <w:r>
              <w:rPr>
                <w:spacing w:val="-2"/>
              </w:rPr>
              <w:t>Dibenz(a,h)anthracene</w:t>
            </w:r>
          </w:p>
        </w:tc>
        <w:tc>
          <w:tcPr>
            <w:tcW w:w="2232" w:type="dxa"/>
          </w:tcPr>
          <w:p w:rsidR="00B800FE" w:rsidRDefault="00332E45" w:rsidP="001A5B53">
            <w:pPr>
              <w:tabs>
                <w:tab w:val="decimal" w:pos="-4194"/>
              </w:tabs>
              <w:suppressAutoHyphens/>
              <w:ind w:left="651"/>
              <w:jc w:val="both"/>
              <w:rPr>
                <w:spacing w:val="-2"/>
              </w:rPr>
            </w:pPr>
            <w:r>
              <w:rPr>
                <w:spacing w:val="-2"/>
              </w:rPr>
              <w:t>53-70-3</w:t>
            </w:r>
          </w:p>
        </w:tc>
        <w:tc>
          <w:tcPr>
            <w:tcW w:w="3510" w:type="dxa"/>
          </w:tcPr>
          <w:p w:rsidR="00B800FE" w:rsidRDefault="00332E45" w:rsidP="001A5B53">
            <w:pPr>
              <w:suppressAutoHyphens/>
              <w:jc w:val="center"/>
              <w:rPr>
                <w:spacing w:val="-2"/>
              </w:rPr>
            </w:pPr>
            <w:r>
              <w:rPr>
                <w:spacing w:val="-2"/>
              </w:rPr>
              <w:t>0.000007</w:t>
            </w:r>
          </w:p>
        </w:tc>
      </w:tr>
      <w:tr w:rsidR="001A5B53" w:rsidTr="00B800FE">
        <w:tc>
          <w:tcPr>
            <w:tcW w:w="3762" w:type="dxa"/>
          </w:tcPr>
          <w:p w:rsidR="001A5B53" w:rsidRDefault="001A5B53" w:rsidP="001A5B53">
            <w:pPr>
              <w:suppressAutoHyphens/>
              <w:jc w:val="both"/>
              <w:rPr>
                <w:spacing w:val="-2"/>
              </w:rPr>
            </w:pPr>
            <w:r>
              <w:rPr>
                <w:spacing w:val="-2"/>
              </w:rPr>
              <w:t>1,2-Dibromo-3-chloropropane</w:t>
            </w:r>
          </w:p>
        </w:tc>
        <w:tc>
          <w:tcPr>
            <w:tcW w:w="2232" w:type="dxa"/>
          </w:tcPr>
          <w:p w:rsidR="001A5B53" w:rsidRDefault="001A5B53" w:rsidP="001A5B53">
            <w:pPr>
              <w:tabs>
                <w:tab w:val="decimal" w:pos="-4194"/>
              </w:tabs>
              <w:suppressAutoHyphens/>
              <w:ind w:left="651"/>
              <w:jc w:val="both"/>
              <w:rPr>
                <w:spacing w:val="-2"/>
              </w:rPr>
            </w:pPr>
            <w:r>
              <w:rPr>
                <w:spacing w:val="-2"/>
              </w:rPr>
              <w:t>96-12-8</w:t>
            </w:r>
          </w:p>
        </w:tc>
        <w:tc>
          <w:tcPr>
            <w:tcW w:w="3510" w:type="dxa"/>
          </w:tcPr>
          <w:p w:rsidR="001A5B53" w:rsidRDefault="001A5B53" w:rsidP="001A5B53">
            <w:pPr>
              <w:suppressAutoHyphens/>
              <w:jc w:val="center"/>
              <w:rPr>
                <w:spacing w:val="-2"/>
              </w:rPr>
            </w:pPr>
            <w:r>
              <w:rPr>
                <w:spacing w:val="-2"/>
              </w:rPr>
              <w:t>0.00002</w:t>
            </w:r>
          </w:p>
        </w:tc>
      </w:tr>
      <w:tr w:rsidR="001A5B53" w:rsidTr="00B800FE">
        <w:tc>
          <w:tcPr>
            <w:tcW w:w="3762" w:type="dxa"/>
          </w:tcPr>
          <w:p w:rsidR="001A5B53" w:rsidRDefault="001A5B53" w:rsidP="001A5B53">
            <w:pPr>
              <w:suppressAutoHyphens/>
              <w:jc w:val="both"/>
              <w:rPr>
                <w:spacing w:val="-2"/>
              </w:rPr>
            </w:pPr>
            <w:r>
              <w:rPr>
                <w:spacing w:val="-2"/>
              </w:rPr>
              <w:t>p-Dichlorobenzene</w:t>
            </w:r>
          </w:p>
        </w:tc>
        <w:tc>
          <w:tcPr>
            <w:tcW w:w="2232" w:type="dxa"/>
          </w:tcPr>
          <w:p w:rsidR="001A5B53" w:rsidRDefault="001A5B53" w:rsidP="001A5B53">
            <w:pPr>
              <w:tabs>
                <w:tab w:val="decimal" w:pos="-4194"/>
              </w:tabs>
              <w:suppressAutoHyphens/>
              <w:ind w:left="651"/>
              <w:jc w:val="both"/>
              <w:rPr>
                <w:spacing w:val="-2"/>
              </w:rPr>
            </w:pPr>
            <w:r>
              <w:rPr>
                <w:spacing w:val="-2"/>
              </w:rPr>
              <w:t>106-46-7</w:t>
            </w:r>
          </w:p>
        </w:tc>
        <w:tc>
          <w:tcPr>
            <w:tcW w:w="3510" w:type="dxa"/>
          </w:tcPr>
          <w:p w:rsidR="001A5B53" w:rsidRDefault="00C51D1C" w:rsidP="00C51D1C">
            <w:pPr>
              <w:suppressAutoHyphens/>
              <w:jc w:val="center"/>
              <w:rPr>
                <w:spacing w:val="-2"/>
              </w:rPr>
            </w:pPr>
            <w:r>
              <w:rPr>
                <w:spacing w:val="-2"/>
              </w:rPr>
              <w:t>0.075</w:t>
            </w:r>
          </w:p>
        </w:tc>
      </w:tr>
      <w:tr w:rsidR="001A5B53" w:rsidTr="00B800FE">
        <w:tc>
          <w:tcPr>
            <w:tcW w:w="3762" w:type="dxa"/>
          </w:tcPr>
          <w:p w:rsidR="001A5B53" w:rsidRDefault="001A5B53" w:rsidP="001A5B53">
            <w:pPr>
              <w:suppressAutoHyphens/>
              <w:jc w:val="both"/>
              <w:rPr>
                <w:spacing w:val="-2"/>
              </w:rPr>
            </w:pPr>
            <w:r>
              <w:rPr>
                <w:spacing w:val="-2"/>
              </w:rPr>
              <w:t>Dichlorodifluoromethane</w:t>
            </w:r>
          </w:p>
        </w:tc>
        <w:tc>
          <w:tcPr>
            <w:tcW w:w="2232" w:type="dxa"/>
          </w:tcPr>
          <w:p w:rsidR="001A5B53" w:rsidRDefault="001A5B53" w:rsidP="001A5B53">
            <w:pPr>
              <w:tabs>
                <w:tab w:val="decimal" w:pos="-4194"/>
              </w:tabs>
              <w:suppressAutoHyphens/>
              <w:ind w:left="651"/>
              <w:jc w:val="both"/>
              <w:rPr>
                <w:spacing w:val="-2"/>
              </w:rPr>
            </w:pPr>
            <w:r>
              <w:rPr>
                <w:spacing w:val="-2"/>
              </w:rPr>
              <w:t>75-71-8</w:t>
            </w:r>
          </w:p>
        </w:tc>
        <w:tc>
          <w:tcPr>
            <w:tcW w:w="3510" w:type="dxa"/>
          </w:tcPr>
          <w:p w:rsidR="001A5B53" w:rsidRDefault="001A5B53" w:rsidP="001A5B53">
            <w:pPr>
              <w:suppressAutoHyphens/>
              <w:jc w:val="center"/>
              <w:rPr>
                <w:spacing w:val="-2"/>
              </w:rPr>
            </w:pPr>
            <w:r>
              <w:rPr>
                <w:spacing w:val="-2"/>
              </w:rPr>
              <w:t>7.</w:t>
            </w:r>
          </w:p>
        </w:tc>
      </w:tr>
      <w:tr w:rsidR="001A5B53" w:rsidTr="00B800FE">
        <w:tc>
          <w:tcPr>
            <w:tcW w:w="3762" w:type="dxa"/>
          </w:tcPr>
          <w:p w:rsidR="001A5B53" w:rsidRDefault="001A5B53" w:rsidP="001A5B53">
            <w:pPr>
              <w:suppressAutoHyphens/>
              <w:jc w:val="both"/>
              <w:rPr>
                <w:spacing w:val="-2"/>
              </w:rPr>
            </w:pPr>
            <w:r>
              <w:rPr>
                <w:spacing w:val="-2"/>
              </w:rPr>
              <w:t>1,1-Dichloroethylene</w:t>
            </w:r>
          </w:p>
        </w:tc>
        <w:tc>
          <w:tcPr>
            <w:tcW w:w="2232" w:type="dxa"/>
          </w:tcPr>
          <w:p w:rsidR="001A5B53" w:rsidRDefault="001A5B53" w:rsidP="001A5B53">
            <w:pPr>
              <w:tabs>
                <w:tab w:val="decimal" w:pos="-4194"/>
              </w:tabs>
              <w:suppressAutoHyphens/>
              <w:ind w:left="651"/>
              <w:jc w:val="both"/>
              <w:rPr>
                <w:spacing w:val="-2"/>
              </w:rPr>
            </w:pPr>
            <w:r>
              <w:rPr>
                <w:spacing w:val="-2"/>
              </w:rPr>
              <w:t>75-35-4</w:t>
            </w:r>
          </w:p>
        </w:tc>
        <w:tc>
          <w:tcPr>
            <w:tcW w:w="3510" w:type="dxa"/>
          </w:tcPr>
          <w:p w:rsidR="001A5B53" w:rsidRDefault="001A5B53" w:rsidP="001A5B53">
            <w:pPr>
              <w:suppressAutoHyphens/>
              <w:jc w:val="center"/>
              <w:rPr>
                <w:spacing w:val="-2"/>
              </w:rPr>
            </w:pPr>
            <w:r>
              <w:rPr>
                <w:spacing w:val="-2"/>
              </w:rPr>
              <w:t>0.005</w:t>
            </w:r>
          </w:p>
        </w:tc>
      </w:tr>
      <w:tr w:rsidR="001A5B53" w:rsidTr="00B800FE">
        <w:tc>
          <w:tcPr>
            <w:tcW w:w="3762" w:type="dxa"/>
          </w:tcPr>
          <w:p w:rsidR="001A5B53" w:rsidRDefault="001A5B53" w:rsidP="001A5B53">
            <w:pPr>
              <w:suppressAutoHyphens/>
              <w:jc w:val="both"/>
              <w:rPr>
                <w:spacing w:val="-2"/>
              </w:rPr>
            </w:pPr>
            <w:r>
              <w:rPr>
                <w:spacing w:val="-2"/>
              </w:rPr>
              <w:t>2,4-Dichlorophenol</w:t>
            </w:r>
          </w:p>
        </w:tc>
        <w:tc>
          <w:tcPr>
            <w:tcW w:w="2232" w:type="dxa"/>
          </w:tcPr>
          <w:p w:rsidR="001A5B53" w:rsidRDefault="001A5B53" w:rsidP="001A5B53">
            <w:pPr>
              <w:tabs>
                <w:tab w:val="decimal" w:pos="-4194"/>
              </w:tabs>
              <w:suppressAutoHyphens/>
              <w:ind w:left="651"/>
              <w:jc w:val="both"/>
              <w:rPr>
                <w:spacing w:val="-2"/>
              </w:rPr>
            </w:pPr>
            <w:r>
              <w:rPr>
                <w:spacing w:val="-2"/>
              </w:rPr>
              <w:t>120-83-2</w:t>
            </w:r>
          </w:p>
        </w:tc>
        <w:tc>
          <w:tcPr>
            <w:tcW w:w="3510" w:type="dxa"/>
          </w:tcPr>
          <w:p w:rsidR="001A5B53" w:rsidRDefault="001A5B53" w:rsidP="001A5B53">
            <w:pPr>
              <w:suppressAutoHyphens/>
              <w:jc w:val="center"/>
              <w:rPr>
                <w:spacing w:val="-2"/>
              </w:rPr>
            </w:pPr>
            <w:r>
              <w:rPr>
                <w:spacing w:val="-2"/>
              </w:rPr>
              <w:t>0.1</w:t>
            </w:r>
          </w:p>
        </w:tc>
      </w:tr>
      <w:tr w:rsidR="001A5B53" w:rsidTr="00B800FE">
        <w:tc>
          <w:tcPr>
            <w:tcW w:w="3762" w:type="dxa"/>
          </w:tcPr>
          <w:p w:rsidR="001A5B53" w:rsidRDefault="001A5B53" w:rsidP="001A5B53">
            <w:pPr>
              <w:suppressAutoHyphens/>
              <w:jc w:val="both"/>
              <w:rPr>
                <w:spacing w:val="-2"/>
              </w:rPr>
            </w:pPr>
            <w:r>
              <w:rPr>
                <w:spacing w:val="-2"/>
              </w:rPr>
              <w:t>1,3-Dichloropropene</w:t>
            </w:r>
          </w:p>
        </w:tc>
        <w:tc>
          <w:tcPr>
            <w:tcW w:w="2232" w:type="dxa"/>
          </w:tcPr>
          <w:p w:rsidR="001A5B53" w:rsidRDefault="001A5B53" w:rsidP="001A5B53">
            <w:pPr>
              <w:tabs>
                <w:tab w:val="decimal" w:pos="-4194"/>
              </w:tabs>
              <w:suppressAutoHyphens/>
              <w:ind w:left="651"/>
              <w:jc w:val="both"/>
              <w:rPr>
                <w:spacing w:val="-2"/>
              </w:rPr>
            </w:pPr>
            <w:r>
              <w:rPr>
                <w:spacing w:val="-2"/>
              </w:rPr>
              <w:t>542-75-6</w:t>
            </w:r>
          </w:p>
        </w:tc>
        <w:tc>
          <w:tcPr>
            <w:tcW w:w="3510" w:type="dxa"/>
          </w:tcPr>
          <w:p w:rsidR="001A5B53" w:rsidRDefault="001A5B53" w:rsidP="001A5B53">
            <w:pPr>
              <w:suppressAutoHyphens/>
              <w:jc w:val="center"/>
              <w:rPr>
                <w:spacing w:val="-2"/>
              </w:rPr>
            </w:pPr>
            <w:r>
              <w:rPr>
                <w:spacing w:val="-2"/>
              </w:rPr>
              <w:t>0.001</w:t>
            </w:r>
          </w:p>
        </w:tc>
      </w:tr>
      <w:tr w:rsidR="001A5B53" w:rsidTr="00B800FE">
        <w:tc>
          <w:tcPr>
            <w:tcW w:w="3762" w:type="dxa"/>
          </w:tcPr>
          <w:p w:rsidR="001A5B53" w:rsidRDefault="001A5B53" w:rsidP="001A5B53">
            <w:pPr>
              <w:suppressAutoHyphens/>
              <w:jc w:val="both"/>
              <w:rPr>
                <w:spacing w:val="-2"/>
              </w:rPr>
            </w:pPr>
            <w:r>
              <w:rPr>
                <w:spacing w:val="-2"/>
              </w:rPr>
              <w:t>Dieldrin</w:t>
            </w:r>
          </w:p>
        </w:tc>
        <w:tc>
          <w:tcPr>
            <w:tcW w:w="2232" w:type="dxa"/>
          </w:tcPr>
          <w:p w:rsidR="001A5B53" w:rsidRDefault="001A5B53" w:rsidP="001A5B53">
            <w:pPr>
              <w:tabs>
                <w:tab w:val="decimal" w:pos="-4194"/>
              </w:tabs>
              <w:suppressAutoHyphens/>
              <w:ind w:left="651"/>
              <w:jc w:val="both"/>
              <w:rPr>
                <w:spacing w:val="-2"/>
              </w:rPr>
            </w:pPr>
            <w:r>
              <w:rPr>
                <w:spacing w:val="-2"/>
              </w:rPr>
              <w:t>60-57-1</w:t>
            </w:r>
          </w:p>
        </w:tc>
        <w:tc>
          <w:tcPr>
            <w:tcW w:w="3510" w:type="dxa"/>
          </w:tcPr>
          <w:p w:rsidR="001A5B53" w:rsidRDefault="001A5B53" w:rsidP="001A5B53">
            <w:pPr>
              <w:suppressAutoHyphens/>
              <w:jc w:val="center"/>
              <w:rPr>
                <w:spacing w:val="-2"/>
              </w:rPr>
            </w:pPr>
            <w:r>
              <w:rPr>
                <w:spacing w:val="-2"/>
              </w:rPr>
              <w:t>0.00002</w:t>
            </w:r>
          </w:p>
        </w:tc>
      </w:tr>
      <w:tr w:rsidR="001A5B53" w:rsidTr="00B800FE">
        <w:tc>
          <w:tcPr>
            <w:tcW w:w="3762" w:type="dxa"/>
          </w:tcPr>
          <w:p w:rsidR="001A5B53" w:rsidRDefault="001A5B53" w:rsidP="001A5B53">
            <w:pPr>
              <w:suppressAutoHyphens/>
              <w:jc w:val="both"/>
              <w:rPr>
                <w:spacing w:val="-2"/>
              </w:rPr>
            </w:pPr>
            <w:r>
              <w:rPr>
                <w:spacing w:val="-2"/>
              </w:rPr>
              <w:t>Diethyl phthalate</w:t>
            </w:r>
          </w:p>
        </w:tc>
        <w:tc>
          <w:tcPr>
            <w:tcW w:w="2232" w:type="dxa"/>
          </w:tcPr>
          <w:p w:rsidR="001A5B53" w:rsidRDefault="001A5B53" w:rsidP="001A5B53">
            <w:pPr>
              <w:tabs>
                <w:tab w:val="decimal" w:pos="-4194"/>
              </w:tabs>
              <w:suppressAutoHyphens/>
              <w:ind w:left="651"/>
              <w:jc w:val="both"/>
              <w:rPr>
                <w:spacing w:val="-2"/>
              </w:rPr>
            </w:pPr>
            <w:r>
              <w:rPr>
                <w:spacing w:val="-2"/>
              </w:rPr>
              <w:t>84-66-2</w:t>
            </w:r>
          </w:p>
        </w:tc>
        <w:tc>
          <w:tcPr>
            <w:tcW w:w="3510" w:type="dxa"/>
          </w:tcPr>
          <w:p w:rsidR="001A5B53" w:rsidRDefault="001A5B53" w:rsidP="001A5B53">
            <w:pPr>
              <w:suppressAutoHyphens/>
              <w:jc w:val="center"/>
              <w:rPr>
                <w:spacing w:val="-2"/>
              </w:rPr>
            </w:pPr>
            <w:r>
              <w:rPr>
                <w:spacing w:val="-2"/>
              </w:rPr>
              <w:t>30.</w:t>
            </w:r>
          </w:p>
        </w:tc>
      </w:tr>
      <w:tr w:rsidR="001A5B53" w:rsidTr="00B800FE">
        <w:trPr>
          <w:trHeight w:val="270"/>
        </w:trPr>
        <w:tc>
          <w:tcPr>
            <w:tcW w:w="3762" w:type="dxa"/>
          </w:tcPr>
          <w:p w:rsidR="001A5B53" w:rsidRDefault="001A5B53" w:rsidP="001A5B53">
            <w:pPr>
              <w:suppressAutoHyphens/>
              <w:jc w:val="both"/>
              <w:rPr>
                <w:spacing w:val="-2"/>
              </w:rPr>
            </w:pPr>
            <w:r>
              <w:rPr>
                <w:spacing w:val="-2"/>
              </w:rPr>
              <w:t>Diethylstilbestrol</w:t>
            </w:r>
          </w:p>
        </w:tc>
        <w:tc>
          <w:tcPr>
            <w:tcW w:w="2232" w:type="dxa"/>
          </w:tcPr>
          <w:p w:rsidR="001A5B53" w:rsidRDefault="001A5B53" w:rsidP="001A5B53">
            <w:pPr>
              <w:tabs>
                <w:tab w:val="decimal" w:pos="-4194"/>
              </w:tabs>
              <w:suppressAutoHyphens/>
              <w:ind w:left="651"/>
              <w:jc w:val="both"/>
              <w:rPr>
                <w:spacing w:val="-2"/>
              </w:rPr>
            </w:pPr>
            <w:r>
              <w:rPr>
                <w:spacing w:val="-2"/>
              </w:rPr>
              <w:t>56-53-1</w:t>
            </w:r>
          </w:p>
        </w:tc>
        <w:tc>
          <w:tcPr>
            <w:tcW w:w="3510" w:type="dxa"/>
          </w:tcPr>
          <w:p w:rsidR="001A5B53" w:rsidRDefault="00C51D1C" w:rsidP="00C51D1C">
            <w:pPr>
              <w:suppressAutoHyphens/>
              <w:jc w:val="center"/>
              <w:rPr>
                <w:spacing w:val="-2"/>
                <w:u w:val="single"/>
              </w:rPr>
            </w:pPr>
            <w:r>
              <w:rPr>
                <w:spacing w:val="-2"/>
              </w:rPr>
              <w:t>0.0000007</w:t>
            </w:r>
          </w:p>
        </w:tc>
      </w:tr>
      <w:tr w:rsidR="001A5B53" w:rsidTr="00B800FE">
        <w:tc>
          <w:tcPr>
            <w:tcW w:w="3762" w:type="dxa"/>
          </w:tcPr>
          <w:p w:rsidR="001A5B53" w:rsidRDefault="001A5B53" w:rsidP="001A5B53">
            <w:pPr>
              <w:suppressAutoHyphens/>
              <w:jc w:val="both"/>
              <w:rPr>
                <w:spacing w:val="-2"/>
              </w:rPr>
            </w:pPr>
            <w:r>
              <w:rPr>
                <w:spacing w:val="-2"/>
              </w:rPr>
              <w:t>Dimethoate</w:t>
            </w:r>
          </w:p>
        </w:tc>
        <w:tc>
          <w:tcPr>
            <w:tcW w:w="2232" w:type="dxa"/>
          </w:tcPr>
          <w:p w:rsidR="001A5B53" w:rsidRDefault="001A5B53" w:rsidP="001A5B53">
            <w:pPr>
              <w:tabs>
                <w:tab w:val="decimal" w:pos="-4194"/>
              </w:tabs>
              <w:suppressAutoHyphens/>
              <w:ind w:left="651"/>
              <w:jc w:val="both"/>
              <w:rPr>
                <w:spacing w:val="-2"/>
              </w:rPr>
            </w:pPr>
            <w:r>
              <w:rPr>
                <w:spacing w:val="-2"/>
              </w:rPr>
              <w:t>60-51-5</w:t>
            </w:r>
          </w:p>
        </w:tc>
        <w:tc>
          <w:tcPr>
            <w:tcW w:w="3510" w:type="dxa"/>
          </w:tcPr>
          <w:p w:rsidR="001A5B53" w:rsidRDefault="001A5B53" w:rsidP="001A5B53">
            <w:pPr>
              <w:suppressAutoHyphens/>
              <w:jc w:val="center"/>
              <w:rPr>
                <w:spacing w:val="-2"/>
              </w:rPr>
            </w:pPr>
            <w:r>
              <w:rPr>
                <w:spacing w:val="-2"/>
              </w:rPr>
              <w:t>0.03</w:t>
            </w:r>
          </w:p>
        </w:tc>
      </w:tr>
      <w:tr w:rsidR="001A5B53" w:rsidTr="00B800FE">
        <w:tc>
          <w:tcPr>
            <w:tcW w:w="3762" w:type="dxa"/>
          </w:tcPr>
          <w:p w:rsidR="001A5B53" w:rsidRDefault="001A5B53" w:rsidP="001A5B53">
            <w:pPr>
              <w:suppressAutoHyphens/>
              <w:jc w:val="both"/>
              <w:rPr>
                <w:spacing w:val="-2"/>
              </w:rPr>
            </w:pPr>
            <w:r>
              <w:rPr>
                <w:spacing w:val="-2"/>
              </w:rPr>
              <w:t>2,4-Dinitrotoluene</w:t>
            </w:r>
          </w:p>
        </w:tc>
        <w:tc>
          <w:tcPr>
            <w:tcW w:w="2232" w:type="dxa"/>
          </w:tcPr>
          <w:p w:rsidR="001A5B53" w:rsidRDefault="001A5B53" w:rsidP="001A5B53">
            <w:pPr>
              <w:tabs>
                <w:tab w:val="decimal" w:pos="-4194"/>
              </w:tabs>
              <w:suppressAutoHyphens/>
              <w:ind w:left="651"/>
              <w:jc w:val="both"/>
              <w:rPr>
                <w:spacing w:val="-2"/>
              </w:rPr>
            </w:pPr>
            <w:r>
              <w:rPr>
                <w:spacing w:val="-2"/>
              </w:rPr>
              <w:t>121-14-2</w:t>
            </w:r>
          </w:p>
        </w:tc>
        <w:tc>
          <w:tcPr>
            <w:tcW w:w="3510" w:type="dxa"/>
          </w:tcPr>
          <w:p w:rsidR="001A5B53" w:rsidRDefault="001A5B53" w:rsidP="001A5B53">
            <w:pPr>
              <w:suppressAutoHyphens/>
              <w:jc w:val="center"/>
              <w:rPr>
                <w:spacing w:val="-2"/>
              </w:rPr>
            </w:pPr>
            <w:r>
              <w:rPr>
                <w:spacing w:val="-2"/>
              </w:rPr>
              <w:t>0.0005</w:t>
            </w:r>
          </w:p>
        </w:tc>
      </w:tr>
      <w:tr w:rsidR="001A5B53" w:rsidTr="00B800FE">
        <w:tc>
          <w:tcPr>
            <w:tcW w:w="3762" w:type="dxa"/>
          </w:tcPr>
          <w:p w:rsidR="001A5B53" w:rsidRDefault="001A5B53" w:rsidP="001A5B53">
            <w:pPr>
              <w:suppressAutoHyphens/>
              <w:jc w:val="both"/>
              <w:rPr>
                <w:spacing w:val="-2"/>
              </w:rPr>
            </w:pPr>
            <w:r>
              <w:rPr>
                <w:spacing w:val="-2"/>
              </w:rPr>
              <w:t>Diphenylamine</w:t>
            </w:r>
          </w:p>
        </w:tc>
        <w:tc>
          <w:tcPr>
            <w:tcW w:w="2232" w:type="dxa"/>
          </w:tcPr>
          <w:p w:rsidR="001A5B53" w:rsidRDefault="001A5B53" w:rsidP="001A5B53">
            <w:pPr>
              <w:tabs>
                <w:tab w:val="decimal" w:pos="-4194"/>
              </w:tabs>
              <w:suppressAutoHyphens/>
              <w:ind w:left="651"/>
              <w:jc w:val="both"/>
              <w:rPr>
                <w:spacing w:val="-2"/>
              </w:rPr>
            </w:pPr>
            <w:r>
              <w:rPr>
                <w:spacing w:val="-2"/>
              </w:rPr>
              <w:t>122-39-4</w:t>
            </w:r>
          </w:p>
        </w:tc>
        <w:tc>
          <w:tcPr>
            <w:tcW w:w="3510" w:type="dxa"/>
          </w:tcPr>
          <w:p w:rsidR="001A5B53" w:rsidRDefault="001A5B53" w:rsidP="001A5B53">
            <w:pPr>
              <w:suppressAutoHyphens/>
              <w:jc w:val="center"/>
              <w:rPr>
                <w:spacing w:val="-2"/>
              </w:rPr>
            </w:pPr>
            <w:r>
              <w:rPr>
                <w:spacing w:val="-2"/>
              </w:rPr>
              <w:t>0.9</w:t>
            </w:r>
          </w:p>
        </w:tc>
      </w:tr>
      <w:tr w:rsidR="001A5B53" w:rsidTr="00B800FE">
        <w:tc>
          <w:tcPr>
            <w:tcW w:w="3762" w:type="dxa"/>
          </w:tcPr>
          <w:p w:rsidR="001A5B53" w:rsidRDefault="001A5B53" w:rsidP="001A5B53">
            <w:pPr>
              <w:suppressAutoHyphens/>
              <w:jc w:val="both"/>
              <w:rPr>
                <w:spacing w:val="-2"/>
              </w:rPr>
            </w:pPr>
            <w:r>
              <w:rPr>
                <w:spacing w:val="-2"/>
              </w:rPr>
              <w:t>1,2-Diphenylhydrazine</w:t>
            </w:r>
          </w:p>
        </w:tc>
        <w:tc>
          <w:tcPr>
            <w:tcW w:w="2232" w:type="dxa"/>
          </w:tcPr>
          <w:p w:rsidR="001A5B53" w:rsidRDefault="001A5B53" w:rsidP="001A5B53">
            <w:pPr>
              <w:tabs>
                <w:tab w:val="decimal" w:pos="-4194"/>
              </w:tabs>
              <w:suppressAutoHyphens/>
              <w:ind w:left="651"/>
              <w:jc w:val="both"/>
              <w:rPr>
                <w:spacing w:val="-2"/>
              </w:rPr>
            </w:pPr>
            <w:r>
              <w:rPr>
                <w:spacing w:val="-2"/>
              </w:rPr>
              <w:t>122-66-7</w:t>
            </w:r>
          </w:p>
        </w:tc>
        <w:tc>
          <w:tcPr>
            <w:tcW w:w="3510" w:type="dxa"/>
          </w:tcPr>
          <w:p w:rsidR="001A5B53" w:rsidRDefault="001A5B53" w:rsidP="001A5B53">
            <w:pPr>
              <w:suppressAutoHyphens/>
              <w:jc w:val="center"/>
              <w:rPr>
                <w:spacing w:val="-2"/>
              </w:rPr>
            </w:pPr>
            <w:r>
              <w:rPr>
                <w:spacing w:val="-2"/>
              </w:rPr>
              <w:t>0.0005</w:t>
            </w:r>
          </w:p>
        </w:tc>
      </w:tr>
      <w:tr w:rsidR="001A5B53" w:rsidTr="00B800FE">
        <w:tc>
          <w:tcPr>
            <w:tcW w:w="3762" w:type="dxa"/>
          </w:tcPr>
          <w:p w:rsidR="001A5B53" w:rsidRDefault="001A5B53" w:rsidP="001A5B53">
            <w:pPr>
              <w:suppressAutoHyphens/>
              <w:jc w:val="both"/>
              <w:rPr>
                <w:spacing w:val="-2"/>
              </w:rPr>
            </w:pPr>
            <w:r>
              <w:rPr>
                <w:spacing w:val="-2"/>
              </w:rPr>
              <w:t>Endosulfan</w:t>
            </w:r>
          </w:p>
        </w:tc>
        <w:tc>
          <w:tcPr>
            <w:tcW w:w="2232" w:type="dxa"/>
          </w:tcPr>
          <w:p w:rsidR="001A5B53" w:rsidRDefault="001A5B53" w:rsidP="001A5B53">
            <w:pPr>
              <w:tabs>
                <w:tab w:val="decimal" w:pos="-4194"/>
              </w:tabs>
              <w:suppressAutoHyphens/>
              <w:ind w:left="651"/>
              <w:jc w:val="both"/>
              <w:rPr>
                <w:spacing w:val="-2"/>
              </w:rPr>
            </w:pPr>
            <w:r>
              <w:rPr>
                <w:spacing w:val="-2"/>
              </w:rPr>
              <w:t>115-29-7</w:t>
            </w:r>
          </w:p>
        </w:tc>
        <w:tc>
          <w:tcPr>
            <w:tcW w:w="3510" w:type="dxa"/>
          </w:tcPr>
          <w:p w:rsidR="001A5B53" w:rsidRDefault="001A5B53" w:rsidP="001A5B53">
            <w:pPr>
              <w:suppressAutoHyphens/>
              <w:jc w:val="center"/>
              <w:rPr>
                <w:spacing w:val="-2"/>
              </w:rPr>
            </w:pPr>
            <w:r>
              <w:rPr>
                <w:spacing w:val="-2"/>
              </w:rPr>
              <w:t>0.002</w:t>
            </w:r>
          </w:p>
        </w:tc>
      </w:tr>
      <w:tr w:rsidR="001A5B53" w:rsidTr="00B800FE">
        <w:tc>
          <w:tcPr>
            <w:tcW w:w="3762" w:type="dxa"/>
          </w:tcPr>
          <w:p w:rsidR="001A5B53" w:rsidRDefault="001A5B53" w:rsidP="001A5B53">
            <w:pPr>
              <w:suppressAutoHyphens/>
              <w:jc w:val="both"/>
              <w:rPr>
                <w:spacing w:val="-2"/>
              </w:rPr>
            </w:pPr>
            <w:r>
              <w:rPr>
                <w:spacing w:val="-2"/>
              </w:rPr>
              <w:t>Endrin</w:t>
            </w:r>
          </w:p>
        </w:tc>
        <w:tc>
          <w:tcPr>
            <w:tcW w:w="2232" w:type="dxa"/>
          </w:tcPr>
          <w:p w:rsidR="001A5B53" w:rsidRDefault="001A5B53" w:rsidP="001A5B53">
            <w:pPr>
              <w:tabs>
                <w:tab w:val="decimal" w:pos="-4194"/>
              </w:tabs>
              <w:suppressAutoHyphens/>
              <w:ind w:left="651"/>
              <w:jc w:val="both"/>
              <w:rPr>
                <w:spacing w:val="-2"/>
              </w:rPr>
            </w:pPr>
            <w:r>
              <w:rPr>
                <w:spacing w:val="-2"/>
              </w:rPr>
              <w:t>72-20-8</w:t>
            </w:r>
          </w:p>
        </w:tc>
        <w:tc>
          <w:tcPr>
            <w:tcW w:w="3510" w:type="dxa"/>
          </w:tcPr>
          <w:p w:rsidR="001A5B53" w:rsidRDefault="001A5B53" w:rsidP="001A5B53">
            <w:pPr>
              <w:suppressAutoHyphens/>
              <w:jc w:val="center"/>
              <w:rPr>
                <w:spacing w:val="-2"/>
              </w:rPr>
            </w:pPr>
            <w:r>
              <w:rPr>
                <w:spacing w:val="-2"/>
              </w:rPr>
              <w:t>0.0002</w:t>
            </w:r>
          </w:p>
        </w:tc>
      </w:tr>
      <w:tr w:rsidR="001A5B53" w:rsidTr="00B800FE">
        <w:tc>
          <w:tcPr>
            <w:tcW w:w="3762" w:type="dxa"/>
          </w:tcPr>
          <w:p w:rsidR="001A5B53" w:rsidRDefault="001A5B53" w:rsidP="001A5B53">
            <w:pPr>
              <w:suppressAutoHyphens/>
              <w:jc w:val="both"/>
              <w:rPr>
                <w:spacing w:val="-2"/>
              </w:rPr>
            </w:pPr>
            <w:r>
              <w:rPr>
                <w:spacing w:val="-2"/>
              </w:rPr>
              <w:t>Epichlorohydrin</w:t>
            </w:r>
          </w:p>
        </w:tc>
        <w:tc>
          <w:tcPr>
            <w:tcW w:w="2232" w:type="dxa"/>
          </w:tcPr>
          <w:p w:rsidR="001A5B53" w:rsidRDefault="001A5B53" w:rsidP="001A5B53">
            <w:pPr>
              <w:tabs>
                <w:tab w:val="decimal" w:pos="-4194"/>
              </w:tabs>
              <w:suppressAutoHyphens/>
              <w:ind w:left="651"/>
              <w:jc w:val="both"/>
              <w:rPr>
                <w:spacing w:val="-2"/>
              </w:rPr>
            </w:pPr>
            <w:r>
              <w:rPr>
                <w:spacing w:val="-2"/>
              </w:rPr>
              <w:t>106-89-8</w:t>
            </w:r>
          </w:p>
        </w:tc>
        <w:tc>
          <w:tcPr>
            <w:tcW w:w="3510" w:type="dxa"/>
          </w:tcPr>
          <w:p w:rsidR="001A5B53" w:rsidRDefault="001A5B53" w:rsidP="001A5B53">
            <w:pPr>
              <w:suppressAutoHyphens/>
              <w:jc w:val="center"/>
              <w:rPr>
                <w:spacing w:val="-2"/>
              </w:rPr>
            </w:pPr>
            <w:r>
              <w:rPr>
                <w:spacing w:val="-2"/>
              </w:rPr>
              <w:t>0.04</w:t>
            </w:r>
          </w:p>
        </w:tc>
      </w:tr>
      <w:tr w:rsidR="001A5B53" w:rsidTr="00B800FE">
        <w:tc>
          <w:tcPr>
            <w:tcW w:w="3762" w:type="dxa"/>
          </w:tcPr>
          <w:p w:rsidR="001A5B53" w:rsidRDefault="001A5B53" w:rsidP="001A5B53">
            <w:pPr>
              <w:suppressAutoHyphens/>
              <w:jc w:val="both"/>
              <w:rPr>
                <w:spacing w:val="-2"/>
              </w:rPr>
            </w:pPr>
            <w:r>
              <w:rPr>
                <w:spacing w:val="-2"/>
              </w:rPr>
              <w:t>Ethylene dibromide</w:t>
            </w:r>
          </w:p>
        </w:tc>
        <w:tc>
          <w:tcPr>
            <w:tcW w:w="2232" w:type="dxa"/>
          </w:tcPr>
          <w:p w:rsidR="001A5B53" w:rsidRDefault="001A5B53" w:rsidP="001A5B53">
            <w:pPr>
              <w:tabs>
                <w:tab w:val="decimal" w:pos="-4194"/>
              </w:tabs>
              <w:suppressAutoHyphens/>
              <w:ind w:left="651"/>
              <w:jc w:val="both"/>
              <w:rPr>
                <w:spacing w:val="-2"/>
              </w:rPr>
            </w:pPr>
            <w:r>
              <w:rPr>
                <w:spacing w:val="-2"/>
              </w:rPr>
              <w:t>106-93-4</w:t>
            </w:r>
          </w:p>
        </w:tc>
        <w:tc>
          <w:tcPr>
            <w:tcW w:w="3510" w:type="dxa"/>
          </w:tcPr>
          <w:p w:rsidR="001A5B53" w:rsidRDefault="00C51D1C" w:rsidP="00C51D1C">
            <w:pPr>
              <w:suppressAutoHyphens/>
              <w:jc w:val="center"/>
              <w:rPr>
                <w:spacing w:val="-2"/>
                <w:u w:val="single"/>
              </w:rPr>
            </w:pPr>
            <w:r>
              <w:rPr>
                <w:spacing w:val="-2"/>
              </w:rPr>
              <w:t>0.0000004</w:t>
            </w:r>
          </w:p>
        </w:tc>
      </w:tr>
      <w:tr w:rsidR="001A5B53" w:rsidTr="00B800FE">
        <w:tc>
          <w:tcPr>
            <w:tcW w:w="3762" w:type="dxa"/>
          </w:tcPr>
          <w:p w:rsidR="001A5B53" w:rsidRDefault="001A5B53" w:rsidP="001A5B53">
            <w:pPr>
              <w:suppressAutoHyphens/>
              <w:jc w:val="both"/>
              <w:rPr>
                <w:spacing w:val="-2"/>
              </w:rPr>
            </w:pPr>
            <w:r>
              <w:rPr>
                <w:spacing w:val="-2"/>
              </w:rPr>
              <w:t>Ethylene oxide</w:t>
            </w:r>
          </w:p>
        </w:tc>
        <w:tc>
          <w:tcPr>
            <w:tcW w:w="2232" w:type="dxa"/>
          </w:tcPr>
          <w:p w:rsidR="001A5B53" w:rsidRDefault="001A5B53" w:rsidP="001A5B53">
            <w:pPr>
              <w:tabs>
                <w:tab w:val="decimal" w:pos="-4194"/>
              </w:tabs>
              <w:suppressAutoHyphens/>
              <w:ind w:left="651"/>
              <w:jc w:val="both"/>
              <w:rPr>
                <w:spacing w:val="-2"/>
              </w:rPr>
            </w:pPr>
            <w:r>
              <w:rPr>
                <w:spacing w:val="-2"/>
              </w:rPr>
              <w:t>75-21-8</w:t>
            </w:r>
          </w:p>
        </w:tc>
        <w:tc>
          <w:tcPr>
            <w:tcW w:w="3510" w:type="dxa"/>
          </w:tcPr>
          <w:p w:rsidR="001A5B53" w:rsidRDefault="001A5B53" w:rsidP="001A5B53">
            <w:pPr>
              <w:suppressAutoHyphens/>
              <w:jc w:val="center"/>
              <w:rPr>
                <w:spacing w:val="-2"/>
              </w:rPr>
            </w:pPr>
            <w:r>
              <w:rPr>
                <w:spacing w:val="-2"/>
              </w:rPr>
              <w:t>0.0003</w:t>
            </w:r>
          </w:p>
        </w:tc>
      </w:tr>
      <w:tr w:rsidR="001A5B53" w:rsidTr="00B800FE">
        <w:tc>
          <w:tcPr>
            <w:tcW w:w="3762" w:type="dxa"/>
          </w:tcPr>
          <w:p w:rsidR="001A5B53" w:rsidRDefault="001A5B53" w:rsidP="001A5B53">
            <w:pPr>
              <w:suppressAutoHyphens/>
              <w:jc w:val="both"/>
              <w:rPr>
                <w:spacing w:val="-2"/>
              </w:rPr>
            </w:pPr>
            <w:r>
              <w:rPr>
                <w:spacing w:val="-2"/>
              </w:rPr>
              <w:t>Fluorine</w:t>
            </w:r>
          </w:p>
        </w:tc>
        <w:tc>
          <w:tcPr>
            <w:tcW w:w="2232" w:type="dxa"/>
          </w:tcPr>
          <w:p w:rsidR="001A5B53" w:rsidRDefault="001A5B53" w:rsidP="001A5B53">
            <w:pPr>
              <w:tabs>
                <w:tab w:val="decimal" w:pos="-4194"/>
              </w:tabs>
              <w:suppressAutoHyphens/>
              <w:ind w:left="651"/>
              <w:jc w:val="both"/>
              <w:rPr>
                <w:spacing w:val="-2"/>
              </w:rPr>
            </w:pPr>
            <w:r>
              <w:rPr>
                <w:spacing w:val="-2"/>
              </w:rPr>
              <w:t>7782-41-4</w:t>
            </w:r>
          </w:p>
        </w:tc>
        <w:tc>
          <w:tcPr>
            <w:tcW w:w="3510" w:type="dxa"/>
          </w:tcPr>
          <w:p w:rsidR="001A5B53" w:rsidRDefault="001A5B53" w:rsidP="001A5B53">
            <w:pPr>
              <w:suppressAutoHyphens/>
              <w:jc w:val="center"/>
              <w:rPr>
                <w:spacing w:val="-2"/>
              </w:rPr>
            </w:pPr>
            <w:r>
              <w:rPr>
                <w:spacing w:val="-2"/>
              </w:rPr>
              <w:t>4.</w:t>
            </w:r>
          </w:p>
        </w:tc>
      </w:tr>
      <w:tr w:rsidR="001A5B53" w:rsidTr="00B800FE">
        <w:tc>
          <w:tcPr>
            <w:tcW w:w="3762" w:type="dxa"/>
          </w:tcPr>
          <w:p w:rsidR="001A5B53" w:rsidRDefault="001A5B53" w:rsidP="001A5B53">
            <w:pPr>
              <w:suppressAutoHyphens/>
              <w:jc w:val="both"/>
              <w:rPr>
                <w:spacing w:val="-2"/>
              </w:rPr>
            </w:pPr>
            <w:r>
              <w:rPr>
                <w:spacing w:val="-2"/>
              </w:rPr>
              <w:t>Formic acid</w:t>
            </w:r>
          </w:p>
        </w:tc>
        <w:tc>
          <w:tcPr>
            <w:tcW w:w="2232" w:type="dxa"/>
          </w:tcPr>
          <w:p w:rsidR="001A5B53" w:rsidRDefault="001A5B53" w:rsidP="001A5B53">
            <w:pPr>
              <w:tabs>
                <w:tab w:val="decimal" w:pos="-4194"/>
              </w:tabs>
              <w:suppressAutoHyphens/>
              <w:ind w:left="651"/>
              <w:jc w:val="both"/>
              <w:rPr>
                <w:spacing w:val="-2"/>
              </w:rPr>
            </w:pPr>
            <w:r>
              <w:rPr>
                <w:spacing w:val="-2"/>
              </w:rPr>
              <w:t>64-18-6</w:t>
            </w:r>
          </w:p>
        </w:tc>
        <w:tc>
          <w:tcPr>
            <w:tcW w:w="3510" w:type="dxa"/>
          </w:tcPr>
          <w:p w:rsidR="001A5B53" w:rsidRDefault="001A5B53" w:rsidP="001A5B53">
            <w:pPr>
              <w:suppressAutoHyphens/>
              <w:jc w:val="center"/>
              <w:rPr>
                <w:spacing w:val="-2"/>
              </w:rPr>
            </w:pPr>
            <w:r>
              <w:rPr>
                <w:spacing w:val="-2"/>
              </w:rPr>
              <w:t>70.</w:t>
            </w:r>
          </w:p>
        </w:tc>
      </w:tr>
      <w:tr w:rsidR="001A5B53" w:rsidTr="00B800FE">
        <w:tc>
          <w:tcPr>
            <w:tcW w:w="3762" w:type="dxa"/>
          </w:tcPr>
          <w:p w:rsidR="001A5B53" w:rsidRDefault="001A5B53" w:rsidP="001A5B53">
            <w:pPr>
              <w:suppressAutoHyphens/>
              <w:jc w:val="both"/>
              <w:rPr>
                <w:spacing w:val="-2"/>
              </w:rPr>
            </w:pPr>
            <w:r>
              <w:rPr>
                <w:spacing w:val="-2"/>
              </w:rPr>
              <w:t>Heptachlor</w:t>
            </w:r>
          </w:p>
        </w:tc>
        <w:tc>
          <w:tcPr>
            <w:tcW w:w="2232" w:type="dxa"/>
          </w:tcPr>
          <w:p w:rsidR="001A5B53" w:rsidRDefault="001A5B53" w:rsidP="001A5B53">
            <w:pPr>
              <w:tabs>
                <w:tab w:val="decimal" w:pos="-4194"/>
              </w:tabs>
              <w:suppressAutoHyphens/>
              <w:ind w:left="651"/>
              <w:jc w:val="both"/>
              <w:rPr>
                <w:spacing w:val="-2"/>
              </w:rPr>
            </w:pPr>
            <w:r>
              <w:rPr>
                <w:spacing w:val="-2"/>
              </w:rPr>
              <w:t>76-44-8</w:t>
            </w:r>
          </w:p>
        </w:tc>
        <w:tc>
          <w:tcPr>
            <w:tcW w:w="3510" w:type="dxa"/>
          </w:tcPr>
          <w:p w:rsidR="001A5B53" w:rsidRDefault="001A5B53" w:rsidP="001A5B53">
            <w:pPr>
              <w:suppressAutoHyphens/>
              <w:jc w:val="center"/>
              <w:rPr>
                <w:spacing w:val="-2"/>
              </w:rPr>
            </w:pPr>
            <w:r>
              <w:rPr>
                <w:spacing w:val="-2"/>
              </w:rPr>
              <w:t>0.00008</w:t>
            </w:r>
          </w:p>
        </w:tc>
      </w:tr>
      <w:tr w:rsidR="001A5B53" w:rsidTr="00B800FE">
        <w:tc>
          <w:tcPr>
            <w:tcW w:w="3762" w:type="dxa"/>
          </w:tcPr>
          <w:p w:rsidR="001A5B53" w:rsidRDefault="001A5B53" w:rsidP="001A5B53">
            <w:pPr>
              <w:suppressAutoHyphens/>
              <w:jc w:val="both"/>
              <w:rPr>
                <w:spacing w:val="-2"/>
              </w:rPr>
            </w:pPr>
            <w:r>
              <w:rPr>
                <w:spacing w:val="-2"/>
              </w:rPr>
              <w:t>Heptachlor epoxide</w:t>
            </w:r>
          </w:p>
        </w:tc>
        <w:tc>
          <w:tcPr>
            <w:tcW w:w="2232" w:type="dxa"/>
          </w:tcPr>
          <w:p w:rsidR="001A5B53" w:rsidRDefault="001A5B53" w:rsidP="001A5B53">
            <w:pPr>
              <w:tabs>
                <w:tab w:val="decimal" w:pos="-4194"/>
              </w:tabs>
              <w:suppressAutoHyphens/>
              <w:ind w:left="651"/>
              <w:jc w:val="both"/>
              <w:rPr>
                <w:spacing w:val="-2"/>
              </w:rPr>
            </w:pPr>
            <w:r>
              <w:rPr>
                <w:spacing w:val="-2"/>
              </w:rPr>
              <w:t>1024-57-3</w:t>
            </w:r>
          </w:p>
        </w:tc>
        <w:tc>
          <w:tcPr>
            <w:tcW w:w="3510" w:type="dxa"/>
          </w:tcPr>
          <w:p w:rsidR="001A5B53" w:rsidRDefault="001A5B53" w:rsidP="001A5B53">
            <w:pPr>
              <w:suppressAutoHyphens/>
              <w:jc w:val="center"/>
              <w:rPr>
                <w:spacing w:val="-2"/>
              </w:rPr>
            </w:pPr>
            <w:r>
              <w:rPr>
                <w:spacing w:val="-2"/>
              </w:rPr>
              <w:t>0.00004</w:t>
            </w:r>
          </w:p>
        </w:tc>
      </w:tr>
      <w:tr w:rsidR="001A5B53" w:rsidTr="00B800FE">
        <w:tc>
          <w:tcPr>
            <w:tcW w:w="3762" w:type="dxa"/>
          </w:tcPr>
          <w:p w:rsidR="001A5B53" w:rsidRDefault="001A5B53" w:rsidP="001A5B53">
            <w:pPr>
              <w:suppressAutoHyphens/>
              <w:jc w:val="both"/>
              <w:rPr>
                <w:spacing w:val="-2"/>
              </w:rPr>
            </w:pPr>
            <w:r>
              <w:rPr>
                <w:spacing w:val="-2"/>
              </w:rPr>
              <w:t>Hexachlorobenzene</w:t>
            </w:r>
          </w:p>
        </w:tc>
        <w:tc>
          <w:tcPr>
            <w:tcW w:w="2232" w:type="dxa"/>
          </w:tcPr>
          <w:p w:rsidR="001A5B53" w:rsidRDefault="001A5B53" w:rsidP="001A5B53">
            <w:pPr>
              <w:tabs>
                <w:tab w:val="decimal" w:pos="-4194"/>
              </w:tabs>
              <w:suppressAutoHyphens/>
              <w:ind w:left="651"/>
              <w:jc w:val="both"/>
              <w:rPr>
                <w:spacing w:val="-2"/>
              </w:rPr>
            </w:pPr>
            <w:r>
              <w:rPr>
                <w:spacing w:val="-2"/>
              </w:rPr>
              <w:t>118-74-1</w:t>
            </w:r>
          </w:p>
        </w:tc>
        <w:tc>
          <w:tcPr>
            <w:tcW w:w="3510" w:type="dxa"/>
          </w:tcPr>
          <w:p w:rsidR="001A5B53" w:rsidRDefault="001A5B53" w:rsidP="001A5B53">
            <w:pPr>
              <w:suppressAutoHyphens/>
              <w:jc w:val="center"/>
              <w:rPr>
                <w:spacing w:val="-2"/>
              </w:rPr>
            </w:pPr>
            <w:r>
              <w:rPr>
                <w:spacing w:val="-2"/>
              </w:rPr>
              <w:t>0.0002</w:t>
            </w:r>
          </w:p>
        </w:tc>
      </w:tr>
      <w:tr w:rsidR="001A5B53" w:rsidTr="00B800FE">
        <w:tc>
          <w:tcPr>
            <w:tcW w:w="3762" w:type="dxa"/>
          </w:tcPr>
          <w:p w:rsidR="001A5B53" w:rsidRDefault="001A5B53" w:rsidP="001A5B53">
            <w:pPr>
              <w:suppressAutoHyphens/>
              <w:jc w:val="both"/>
              <w:rPr>
                <w:spacing w:val="-2"/>
              </w:rPr>
            </w:pPr>
            <w:r>
              <w:rPr>
                <w:spacing w:val="-2"/>
              </w:rPr>
              <w:t>Hexachlorobutadiene</w:t>
            </w:r>
          </w:p>
        </w:tc>
        <w:tc>
          <w:tcPr>
            <w:tcW w:w="2232" w:type="dxa"/>
          </w:tcPr>
          <w:p w:rsidR="001A5B53" w:rsidRDefault="001A5B53" w:rsidP="001A5B53">
            <w:pPr>
              <w:tabs>
                <w:tab w:val="decimal" w:pos="-4194"/>
              </w:tabs>
              <w:suppressAutoHyphens/>
              <w:ind w:left="651"/>
              <w:jc w:val="both"/>
              <w:rPr>
                <w:spacing w:val="-2"/>
              </w:rPr>
            </w:pPr>
            <w:r>
              <w:rPr>
                <w:spacing w:val="-2"/>
              </w:rPr>
              <w:t>87-68-3</w:t>
            </w:r>
          </w:p>
        </w:tc>
        <w:tc>
          <w:tcPr>
            <w:tcW w:w="3510" w:type="dxa"/>
          </w:tcPr>
          <w:p w:rsidR="001A5B53" w:rsidRDefault="001A5B53" w:rsidP="001A5B53">
            <w:pPr>
              <w:suppressAutoHyphens/>
              <w:jc w:val="center"/>
              <w:rPr>
                <w:spacing w:val="-2"/>
              </w:rPr>
            </w:pPr>
            <w:r>
              <w:rPr>
                <w:spacing w:val="-2"/>
              </w:rPr>
              <w:t>0.005</w:t>
            </w:r>
          </w:p>
        </w:tc>
      </w:tr>
      <w:tr w:rsidR="001A5B53" w:rsidTr="00B800FE">
        <w:tc>
          <w:tcPr>
            <w:tcW w:w="3762" w:type="dxa"/>
          </w:tcPr>
          <w:p w:rsidR="001A5B53" w:rsidRDefault="001A5B53" w:rsidP="001A5B53">
            <w:pPr>
              <w:suppressAutoHyphens/>
              <w:jc w:val="both"/>
              <w:rPr>
                <w:spacing w:val="-2"/>
              </w:rPr>
            </w:pPr>
            <w:r>
              <w:rPr>
                <w:spacing w:val="-2"/>
              </w:rPr>
              <w:t>Hexachlorocyclopentadiene</w:t>
            </w:r>
          </w:p>
        </w:tc>
        <w:tc>
          <w:tcPr>
            <w:tcW w:w="2232" w:type="dxa"/>
          </w:tcPr>
          <w:p w:rsidR="001A5B53" w:rsidRDefault="001A5B53" w:rsidP="001A5B53">
            <w:pPr>
              <w:tabs>
                <w:tab w:val="decimal" w:pos="-4194"/>
              </w:tabs>
              <w:suppressAutoHyphens/>
              <w:ind w:left="651"/>
              <w:jc w:val="both"/>
              <w:rPr>
                <w:spacing w:val="-2"/>
              </w:rPr>
            </w:pPr>
            <w:r>
              <w:rPr>
                <w:spacing w:val="-2"/>
              </w:rPr>
              <w:t>77-47-4</w:t>
            </w:r>
          </w:p>
        </w:tc>
        <w:tc>
          <w:tcPr>
            <w:tcW w:w="3510" w:type="dxa"/>
          </w:tcPr>
          <w:p w:rsidR="001A5B53" w:rsidRDefault="001A5B53" w:rsidP="001A5B53">
            <w:pPr>
              <w:suppressAutoHyphens/>
              <w:jc w:val="center"/>
              <w:rPr>
                <w:spacing w:val="-2"/>
              </w:rPr>
            </w:pPr>
            <w:r>
              <w:rPr>
                <w:spacing w:val="-2"/>
              </w:rPr>
              <w:t>0.2</w:t>
            </w:r>
          </w:p>
        </w:tc>
      </w:tr>
      <w:tr w:rsidR="001A5B53" w:rsidTr="00B800FE">
        <w:tc>
          <w:tcPr>
            <w:tcW w:w="3762" w:type="dxa"/>
          </w:tcPr>
          <w:p w:rsidR="001A5B53" w:rsidRDefault="001A5B53" w:rsidP="001A5B53">
            <w:pPr>
              <w:suppressAutoHyphens/>
              <w:jc w:val="both"/>
              <w:rPr>
                <w:spacing w:val="-2"/>
              </w:rPr>
            </w:pPr>
            <w:r>
              <w:rPr>
                <w:spacing w:val="-2"/>
              </w:rPr>
              <w:t>Hexachlorodibenzo-p-dioxins</w:t>
            </w:r>
          </w:p>
        </w:tc>
        <w:tc>
          <w:tcPr>
            <w:tcW w:w="2232" w:type="dxa"/>
          </w:tcPr>
          <w:p w:rsidR="001A5B53" w:rsidRDefault="001A5B53" w:rsidP="001A5B53">
            <w:pPr>
              <w:tabs>
                <w:tab w:val="decimal" w:pos="-4194"/>
              </w:tabs>
              <w:suppressAutoHyphens/>
              <w:ind w:left="651"/>
              <w:jc w:val="both"/>
              <w:rPr>
                <w:spacing w:val="-2"/>
              </w:rPr>
            </w:pPr>
            <w:r>
              <w:rPr>
                <w:spacing w:val="-2"/>
              </w:rPr>
              <w:t>19408-74-3</w:t>
            </w:r>
          </w:p>
        </w:tc>
        <w:tc>
          <w:tcPr>
            <w:tcW w:w="3510" w:type="dxa"/>
          </w:tcPr>
          <w:p w:rsidR="001A5B53" w:rsidRPr="00CA5112" w:rsidRDefault="00C51D1C" w:rsidP="00C51D1C">
            <w:pPr>
              <w:suppressAutoHyphens/>
              <w:jc w:val="center"/>
              <w:rPr>
                <w:spacing w:val="-2"/>
              </w:rPr>
            </w:pPr>
            <w:r>
              <w:rPr>
                <w:spacing w:val="-2"/>
              </w:rPr>
              <w:t>0.00000006</w:t>
            </w:r>
          </w:p>
        </w:tc>
      </w:tr>
      <w:tr w:rsidR="001A5B53" w:rsidTr="00B800FE">
        <w:tc>
          <w:tcPr>
            <w:tcW w:w="3762" w:type="dxa"/>
          </w:tcPr>
          <w:p w:rsidR="001A5B53" w:rsidRDefault="001A5B53" w:rsidP="001A5B53">
            <w:pPr>
              <w:suppressAutoHyphens/>
              <w:jc w:val="both"/>
              <w:rPr>
                <w:spacing w:val="-2"/>
              </w:rPr>
            </w:pPr>
            <w:r>
              <w:rPr>
                <w:spacing w:val="-2"/>
              </w:rPr>
              <w:t>Hexachloroethane</w:t>
            </w:r>
          </w:p>
        </w:tc>
        <w:tc>
          <w:tcPr>
            <w:tcW w:w="2232" w:type="dxa"/>
          </w:tcPr>
          <w:p w:rsidR="001A5B53" w:rsidRDefault="001A5B53" w:rsidP="001A5B53">
            <w:pPr>
              <w:tabs>
                <w:tab w:val="decimal" w:pos="-4194"/>
              </w:tabs>
              <w:suppressAutoHyphens/>
              <w:ind w:left="651"/>
              <w:jc w:val="both"/>
              <w:rPr>
                <w:spacing w:val="-2"/>
              </w:rPr>
            </w:pPr>
            <w:r>
              <w:rPr>
                <w:spacing w:val="-2"/>
              </w:rPr>
              <w:t>67-72-1</w:t>
            </w:r>
          </w:p>
        </w:tc>
        <w:tc>
          <w:tcPr>
            <w:tcW w:w="3510" w:type="dxa"/>
          </w:tcPr>
          <w:p w:rsidR="001A5B53" w:rsidRDefault="001A5B53" w:rsidP="001A5B53">
            <w:pPr>
              <w:suppressAutoHyphens/>
              <w:jc w:val="center"/>
              <w:rPr>
                <w:spacing w:val="-2"/>
              </w:rPr>
            </w:pPr>
            <w:r>
              <w:rPr>
                <w:spacing w:val="-2"/>
              </w:rPr>
              <w:t>0.03</w:t>
            </w:r>
          </w:p>
        </w:tc>
      </w:tr>
      <w:tr w:rsidR="001A5B53" w:rsidTr="00B800FE">
        <w:tc>
          <w:tcPr>
            <w:tcW w:w="3762" w:type="dxa"/>
          </w:tcPr>
          <w:p w:rsidR="001A5B53" w:rsidRDefault="001A5B53" w:rsidP="001A5B53">
            <w:pPr>
              <w:suppressAutoHyphens/>
              <w:jc w:val="both"/>
              <w:rPr>
                <w:spacing w:val="-2"/>
              </w:rPr>
            </w:pPr>
            <w:r>
              <w:rPr>
                <w:spacing w:val="-2"/>
              </w:rPr>
              <w:t>Hydrazine</w:t>
            </w:r>
          </w:p>
        </w:tc>
        <w:tc>
          <w:tcPr>
            <w:tcW w:w="2232" w:type="dxa"/>
          </w:tcPr>
          <w:p w:rsidR="001A5B53" w:rsidRDefault="001A5B53" w:rsidP="001A5B53">
            <w:pPr>
              <w:tabs>
                <w:tab w:val="decimal" w:pos="-4194"/>
              </w:tabs>
              <w:suppressAutoHyphens/>
              <w:ind w:left="651"/>
              <w:jc w:val="both"/>
              <w:rPr>
                <w:spacing w:val="-2"/>
              </w:rPr>
            </w:pPr>
            <w:r>
              <w:rPr>
                <w:spacing w:val="-2"/>
              </w:rPr>
              <w:t>302-01-1</w:t>
            </w:r>
          </w:p>
        </w:tc>
        <w:tc>
          <w:tcPr>
            <w:tcW w:w="3510" w:type="dxa"/>
          </w:tcPr>
          <w:p w:rsidR="001A5B53" w:rsidRDefault="001A5B53" w:rsidP="001A5B53">
            <w:pPr>
              <w:suppressAutoHyphens/>
              <w:jc w:val="center"/>
              <w:rPr>
                <w:spacing w:val="-2"/>
              </w:rPr>
            </w:pPr>
            <w:r>
              <w:rPr>
                <w:spacing w:val="-2"/>
              </w:rPr>
              <w:t>0.0001</w:t>
            </w:r>
          </w:p>
        </w:tc>
      </w:tr>
      <w:tr w:rsidR="001A5B53" w:rsidTr="00B800FE">
        <w:tc>
          <w:tcPr>
            <w:tcW w:w="3762" w:type="dxa"/>
          </w:tcPr>
          <w:p w:rsidR="001A5B53" w:rsidRDefault="001A5B53" w:rsidP="001A5B53">
            <w:pPr>
              <w:suppressAutoHyphens/>
              <w:jc w:val="both"/>
              <w:rPr>
                <w:spacing w:val="-2"/>
              </w:rPr>
            </w:pPr>
            <w:r>
              <w:rPr>
                <w:spacing w:val="-2"/>
              </w:rPr>
              <w:lastRenderedPageBreak/>
              <w:t>Hydrogen cyanide</w:t>
            </w:r>
          </w:p>
        </w:tc>
        <w:tc>
          <w:tcPr>
            <w:tcW w:w="2232" w:type="dxa"/>
          </w:tcPr>
          <w:p w:rsidR="001A5B53" w:rsidRDefault="001A5B53" w:rsidP="001A5B53">
            <w:pPr>
              <w:tabs>
                <w:tab w:val="decimal" w:pos="-4194"/>
              </w:tabs>
              <w:suppressAutoHyphens/>
              <w:ind w:left="651"/>
              <w:jc w:val="both"/>
              <w:rPr>
                <w:spacing w:val="-2"/>
              </w:rPr>
            </w:pPr>
            <w:r>
              <w:rPr>
                <w:spacing w:val="-2"/>
              </w:rPr>
              <w:t>74-90-8</w:t>
            </w:r>
          </w:p>
        </w:tc>
        <w:tc>
          <w:tcPr>
            <w:tcW w:w="3510" w:type="dxa"/>
          </w:tcPr>
          <w:p w:rsidR="001A5B53" w:rsidRDefault="001A5B53" w:rsidP="001A5B53">
            <w:pPr>
              <w:suppressAutoHyphens/>
              <w:jc w:val="center"/>
              <w:rPr>
                <w:spacing w:val="-2"/>
              </w:rPr>
            </w:pPr>
            <w:r>
              <w:rPr>
                <w:spacing w:val="-2"/>
              </w:rPr>
              <w:t>0.00007</w:t>
            </w:r>
          </w:p>
        </w:tc>
      </w:tr>
      <w:tr w:rsidR="001A5B53" w:rsidTr="00B800FE">
        <w:tc>
          <w:tcPr>
            <w:tcW w:w="3762" w:type="dxa"/>
          </w:tcPr>
          <w:p w:rsidR="001A5B53" w:rsidRDefault="001A5B53" w:rsidP="001A5B53">
            <w:pPr>
              <w:suppressAutoHyphens/>
              <w:jc w:val="both"/>
              <w:rPr>
                <w:spacing w:val="-2"/>
              </w:rPr>
            </w:pPr>
            <w:r>
              <w:rPr>
                <w:spacing w:val="-2"/>
              </w:rPr>
              <w:t>Hydrogen sulfide</w:t>
            </w:r>
          </w:p>
        </w:tc>
        <w:tc>
          <w:tcPr>
            <w:tcW w:w="2232" w:type="dxa"/>
          </w:tcPr>
          <w:p w:rsidR="001A5B53" w:rsidRDefault="001A5B53" w:rsidP="001A5B53">
            <w:pPr>
              <w:tabs>
                <w:tab w:val="decimal" w:pos="-4194"/>
              </w:tabs>
              <w:suppressAutoHyphens/>
              <w:ind w:left="651"/>
              <w:jc w:val="both"/>
              <w:rPr>
                <w:spacing w:val="-2"/>
              </w:rPr>
            </w:pPr>
            <w:r>
              <w:rPr>
                <w:spacing w:val="-2"/>
              </w:rPr>
              <w:t>7783-06-4</w:t>
            </w:r>
          </w:p>
        </w:tc>
        <w:tc>
          <w:tcPr>
            <w:tcW w:w="3510" w:type="dxa"/>
          </w:tcPr>
          <w:p w:rsidR="001A5B53" w:rsidRDefault="001A5B53" w:rsidP="001A5B53">
            <w:pPr>
              <w:suppressAutoHyphens/>
              <w:jc w:val="center"/>
              <w:rPr>
                <w:spacing w:val="-2"/>
              </w:rPr>
            </w:pPr>
            <w:r>
              <w:rPr>
                <w:spacing w:val="-2"/>
              </w:rPr>
              <w:t>0.000001</w:t>
            </w:r>
          </w:p>
        </w:tc>
      </w:tr>
      <w:tr w:rsidR="001A5B53" w:rsidTr="00B800FE">
        <w:tc>
          <w:tcPr>
            <w:tcW w:w="3762" w:type="dxa"/>
          </w:tcPr>
          <w:p w:rsidR="001A5B53" w:rsidRDefault="001A5B53" w:rsidP="001A5B53">
            <w:pPr>
              <w:suppressAutoHyphens/>
              <w:jc w:val="both"/>
              <w:rPr>
                <w:spacing w:val="-2"/>
              </w:rPr>
            </w:pPr>
            <w:r>
              <w:rPr>
                <w:spacing w:val="-2"/>
              </w:rPr>
              <w:t>Isobutyl alcohol</w:t>
            </w:r>
          </w:p>
        </w:tc>
        <w:tc>
          <w:tcPr>
            <w:tcW w:w="2232" w:type="dxa"/>
          </w:tcPr>
          <w:p w:rsidR="001A5B53" w:rsidRDefault="001A5B53" w:rsidP="001A5B53">
            <w:pPr>
              <w:tabs>
                <w:tab w:val="decimal" w:pos="-4194"/>
              </w:tabs>
              <w:suppressAutoHyphens/>
              <w:ind w:left="651"/>
              <w:jc w:val="both"/>
              <w:rPr>
                <w:spacing w:val="-2"/>
              </w:rPr>
            </w:pPr>
            <w:r>
              <w:rPr>
                <w:spacing w:val="-2"/>
              </w:rPr>
              <w:t>78-83-1</w:t>
            </w:r>
          </w:p>
        </w:tc>
        <w:tc>
          <w:tcPr>
            <w:tcW w:w="3510" w:type="dxa"/>
          </w:tcPr>
          <w:p w:rsidR="001A5B53" w:rsidRDefault="001A5B53" w:rsidP="001A5B53">
            <w:pPr>
              <w:suppressAutoHyphens/>
              <w:jc w:val="center"/>
              <w:rPr>
                <w:spacing w:val="-2"/>
              </w:rPr>
            </w:pPr>
            <w:r>
              <w:rPr>
                <w:spacing w:val="-2"/>
              </w:rPr>
              <w:t>10.</w:t>
            </w:r>
          </w:p>
        </w:tc>
      </w:tr>
      <w:tr w:rsidR="001A5B53" w:rsidTr="00B800FE">
        <w:tc>
          <w:tcPr>
            <w:tcW w:w="3762" w:type="dxa"/>
          </w:tcPr>
          <w:p w:rsidR="001A5B53" w:rsidRDefault="001A5B53" w:rsidP="001A5B53">
            <w:pPr>
              <w:suppressAutoHyphens/>
              <w:jc w:val="both"/>
              <w:rPr>
                <w:spacing w:val="-2"/>
              </w:rPr>
            </w:pPr>
            <w:r>
              <w:rPr>
                <w:spacing w:val="-2"/>
              </w:rPr>
              <w:t>Methomyl</w:t>
            </w:r>
          </w:p>
        </w:tc>
        <w:tc>
          <w:tcPr>
            <w:tcW w:w="2232" w:type="dxa"/>
          </w:tcPr>
          <w:p w:rsidR="001A5B53" w:rsidRDefault="001A5B53" w:rsidP="001A5B53">
            <w:pPr>
              <w:tabs>
                <w:tab w:val="decimal" w:pos="-4194"/>
              </w:tabs>
              <w:suppressAutoHyphens/>
              <w:ind w:left="651"/>
              <w:jc w:val="both"/>
              <w:rPr>
                <w:spacing w:val="-2"/>
              </w:rPr>
            </w:pPr>
            <w:r>
              <w:rPr>
                <w:spacing w:val="-2"/>
              </w:rPr>
              <w:t>16752-77-5</w:t>
            </w:r>
          </w:p>
        </w:tc>
        <w:tc>
          <w:tcPr>
            <w:tcW w:w="3510" w:type="dxa"/>
          </w:tcPr>
          <w:p w:rsidR="001A5B53" w:rsidRDefault="001A5B53" w:rsidP="001A5B53">
            <w:pPr>
              <w:suppressAutoHyphens/>
              <w:jc w:val="center"/>
              <w:rPr>
                <w:spacing w:val="-2"/>
              </w:rPr>
            </w:pPr>
            <w:r>
              <w:rPr>
                <w:spacing w:val="-2"/>
              </w:rPr>
              <w:t>1.</w:t>
            </w:r>
          </w:p>
        </w:tc>
      </w:tr>
      <w:tr w:rsidR="001A5B53" w:rsidTr="00B800FE">
        <w:tc>
          <w:tcPr>
            <w:tcW w:w="3762" w:type="dxa"/>
          </w:tcPr>
          <w:p w:rsidR="001A5B53" w:rsidRDefault="001A5B53" w:rsidP="001A5B53">
            <w:pPr>
              <w:suppressAutoHyphens/>
              <w:jc w:val="both"/>
              <w:rPr>
                <w:spacing w:val="-2"/>
              </w:rPr>
            </w:pPr>
            <w:r>
              <w:rPr>
                <w:spacing w:val="-2"/>
              </w:rPr>
              <w:t>Methoxychlor</w:t>
            </w:r>
          </w:p>
        </w:tc>
        <w:tc>
          <w:tcPr>
            <w:tcW w:w="2232" w:type="dxa"/>
          </w:tcPr>
          <w:p w:rsidR="001A5B53" w:rsidRDefault="001A5B53" w:rsidP="001A5B53">
            <w:pPr>
              <w:tabs>
                <w:tab w:val="decimal" w:pos="-4194"/>
              </w:tabs>
              <w:suppressAutoHyphens/>
              <w:ind w:left="651"/>
              <w:jc w:val="both"/>
              <w:rPr>
                <w:spacing w:val="-2"/>
              </w:rPr>
            </w:pPr>
            <w:r>
              <w:rPr>
                <w:spacing w:val="-2"/>
              </w:rPr>
              <w:t>72-43-5</w:t>
            </w:r>
          </w:p>
        </w:tc>
        <w:tc>
          <w:tcPr>
            <w:tcW w:w="3510" w:type="dxa"/>
          </w:tcPr>
          <w:p w:rsidR="001A5B53" w:rsidRDefault="001A5B53" w:rsidP="001A5B53">
            <w:pPr>
              <w:suppressAutoHyphens/>
              <w:jc w:val="center"/>
              <w:rPr>
                <w:spacing w:val="-2"/>
              </w:rPr>
            </w:pPr>
            <w:r>
              <w:rPr>
                <w:spacing w:val="-2"/>
              </w:rPr>
              <w:t>0.1</w:t>
            </w:r>
          </w:p>
        </w:tc>
      </w:tr>
      <w:tr w:rsidR="001A5B53" w:rsidTr="00B800FE">
        <w:tc>
          <w:tcPr>
            <w:tcW w:w="3762" w:type="dxa"/>
          </w:tcPr>
          <w:p w:rsidR="001A5B53" w:rsidRDefault="001A5B53" w:rsidP="001A5B53">
            <w:pPr>
              <w:suppressAutoHyphens/>
              <w:jc w:val="both"/>
              <w:rPr>
                <w:spacing w:val="-2"/>
              </w:rPr>
            </w:pPr>
            <w:r>
              <w:rPr>
                <w:spacing w:val="-2"/>
              </w:rPr>
              <w:t>3-Methylcholanthrene</w:t>
            </w:r>
          </w:p>
        </w:tc>
        <w:tc>
          <w:tcPr>
            <w:tcW w:w="2232" w:type="dxa"/>
          </w:tcPr>
          <w:p w:rsidR="001A5B53" w:rsidRDefault="001A5B53" w:rsidP="001A5B53">
            <w:pPr>
              <w:tabs>
                <w:tab w:val="decimal" w:pos="-4194"/>
              </w:tabs>
              <w:suppressAutoHyphens/>
              <w:ind w:left="651"/>
              <w:jc w:val="both"/>
              <w:rPr>
                <w:spacing w:val="-2"/>
              </w:rPr>
            </w:pPr>
            <w:r>
              <w:rPr>
                <w:spacing w:val="-2"/>
              </w:rPr>
              <w:t>56-49-5</w:t>
            </w:r>
          </w:p>
        </w:tc>
        <w:tc>
          <w:tcPr>
            <w:tcW w:w="3510" w:type="dxa"/>
          </w:tcPr>
          <w:p w:rsidR="001A5B53" w:rsidRDefault="001A5B53" w:rsidP="001A5B53">
            <w:pPr>
              <w:suppressAutoHyphens/>
              <w:jc w:val="center"/>
              <w:rPr>
                <w:spacing w:val="-2"/>
              </w:rPr>
            </w:pPr>
            <w:r>
              <w:rPr>
                <w:spacing w:val="-2"/>
              </w:rPr>
              <w:t>0.00004</w:t>
            </w:r>
          </w:p>
        </w:tc>
      </w:tr>
      <w:tr w:rsidR="00B800FE" w:rsidTr="00B800FE">
        <w:tc>
          <w:tcPr>
            <w:tcW w:w="3762" w:type="dxa"/>
          </w:tcPr>
          <w:p w:rsidR="00B800FE" w:rsidRDefault="00B800FE" w:rsidP="001A5B53">
            <w:pPr>
              <w:suppressAutoHyphens/>
              <w:jc w:val="both"/>
              <w:rPr>
                <w:spacing w:val="-2"/>
              </w:rPr>
            </w:pPr>
            <w:r>
              <w:rPr>
                <w:spacing w:val="-2"/>
              </w:rPr>
              <w:t>4,4'-Methylenebis(2-chloroaniline)</w:t>
            </w:r>
          </w:p>
        </w:tc>
        <w:tc>
          <w:tcPr>
            <w:tcW w:w="2232" w:type="dxa"/>
          </w:tcPr>
          <w:p w:rsidR="00B800FE" w:rsidRDefault="00332E45" w:rsidP="001A5B53">
            <w:pPr>
              <w:tabs>
                <w:tab w:val="decimal" w:pos="-4194"/>
              </w:tabs>
              <w:suppressAutoHyphens/>
              <w:ind w:left="651"/>
              <w:jc w:val="both"/>
              <w:rPr>
                <w:spacing w:val="-2"/>
              </w:rPr>
            </w:pPr>
            <w:r>
              <w:rPr>
                <w:spacing w:val="-2"/>
              </w:rPr>
              <w:t>101-14-4</w:t>
            </w:r>
          </w:p>
        </w:tc>
        <w:tc>
          <w:tcPr>
            <w:tcW w:w="3510" w:type="dxa"/>
          </w:tcPr>
          <w:p w:rsidR="00B800FE" w:rsidRDefault="00332E45" w:rsidP="001A5B53">
            <w:pPr>
              <w:suppressAutoHyphens/>
              <w:jc w:val="center"/>
              <w:rPr>
                <w:spacing w:val="-2"/>
              </w:rPr>
            </w:pPr>
            <w:r>
              <w:rPr>
                <w:spacing w:val="-2"/>
              </w:rPr>
              <w:t>0.002</w:t>
            </w:r>
          </w:p>
        </w:tc>
      </w:tr>
      <w:tr w:rsidR="001A5B53" w:rsidTr="00B800FE">
        <w:tc>
          <w:tcPr>
            <w:tcW w:w="3762" w:type="dxa"/>
          </w:tcPr>
          <w:p w:rsidR="001A5B53" w:rsidRDefault="001A5B53" w:rsidP="001A5B53">
            <w:pPr>
              <w:suppressAutoHyphens/>
              <w:jc w:val="both"/>
              <w:rPr>
                <w:spacing w:val="-2"/>
              </w:rPr>
            </w:pPr>
            <w:r>
              <w:rPr>
                <w:spacing w:val="-2"/>
              </w:rPr>
              <w:t>Methylene chloride</w:t>
            </w:r>
          </w:p>
        </w:tc>
        <w:tc>
          <w:tcPr>
            <w:tcW w:w="2232" w:type="dxa"/>
          </w:tcPr>
          <w:p w:rsidR="001A5B53" w:rsidRDefault="001A5B53" w:rsidP="001A5B53">
            <w:pPr>
              <w:tabs>
                <w:tab w:val="decimal" w:pos="-4194"/>
              </w:tabs>
              <w:suppressAutoHyphens/>
              <w:ind w:left="651"/>
              <w:jc w:val="both"/>
              <w:rPr>
                <w:spacing w:val="-2"/>
              </w:rPr>
            </w:pPr>
            <w:r>
              <w:rPr>
                <w:spacing w:val="-2"/>
              </w:rPr>
              <w:t>75-09-2</w:t>
            </w:r>
          </w:p>
        </w:tc>
        <w:tc>
          <w:tcPr>
            <w:tcW w:w="3510" w:type="dxa"/>
          </w:tcPr>
          <w:p w:rsidR="001A5B53" w:rsidRDefault="001A5B53" w:rsidP="001A5B53">
            <w:pPr>
              <w:suppressAutoHyphens/>
              <w:jc w:val="center"/>
              <w:rPr>
                <w:spacing w:val="-2"/>
              </w:rPr>
            </w:pPr>
            <w:r>
              <w:rPr>
                <w:spacing w:val="-2"/>
              </w:rPr>
              <w:t>0.05</w:t>
            </w:r>
          </w:p>
        </w:tc>
      </w:tr>
      <w:tr w:rsidR="001A5B53" w:rsidTr="00B800FE">
        <w:tc>
          <w:tcPr>
            <w:tcW w:w="3762" w:type="dxa"/>
          </w:tcPr>
          <w:p w:rsidR="001A5B53" w:rsidRDefault="001A5B53" w:rsidP="001A5B53">
            <w:pPr>
              <w:suppressAutoHyphens/>
              <w:jc w:val="both"/>
              <w:rPr>
                <w:spacing w:val="-2"/>
              </w:rPr>
            </w:pPr>
            <w:r>
              <w:rPr>
                <w:spacing w:val="-2"/>
              </w:rPr>
              <w:t>Methyl ethyl ketone (MEK)</w:t>
            </w:r>
          </w:p>
        </w:tc>
        <w:tc>
          <w:tcPr>
            <w:tcW w:w="2232" w:type="dxa"/>
          </w:tcPr>
          <w:p w:rsidR="001A5B53" w:rsidRDefault="001A5B53" w:rsidP="001A5B53">
            <w:pPr>
              <w:tabs>
                <w:tab w:val="decimal" w:pos="-4194"/>
              </w:tabs>
              <w:suppressAutoHyphens/>
              <w:ind w:left="651"/>
              <w:jc w:val="both"/>
              <w:rPr>
                <w:spacing w:val="-2"/>
              </w:rPr>
            </w:pPr>
            <w:r>
              <w:rPr>
                <w:spacing w:val="-2"/>
              </w:rPr>
              <w:t>78-93-3</w:t>
            </w:r>
          </w:p>
        </w:tc>
        <w:tc>
          <w:tcPr>
            <w:tcW w:w="3510" w:type="dxa"/>
          </w:tcPr>
          <w:p w:rsidR="001A5B53" w:rsidRDefault="001A5B53" w:rsidP="001A5B53">
            <w:pPr>
              <w:suppressAutoHyphens/>
              <w:jc w:val="center"/>
              <w:rPr>
                <w:spacing w:val="-2"/>
              </w:rPr>
            </w:pPr>
            <w:r>
              <w:rPr>
                <w:spacing w:val="-2"/>
              </w:rPr>
              <w:t>2.</w:t>
            </w:r>
          </w:p>
        </w:tc>
      </w:tr>
      <w:tr w:rsidR="001A5B53" w:rsidTr="00B800FE">
        <w:tc>
          <w:tcPr>
            <w:tcW w:w="3762" w:type="dxa"/>
          </w:tcPr>
          <w:p w:rsidR="001A5B53" w:rsidRDefault="001A5B53" w:rsidP="001A5B53">
            <w:pPr>
              <w:suppressAutoHyphens/>
              <w:jc w:val="both"/>
              <w:rPr>
                <w:spacing w:val="-2"/>
              </w:rPr>
            </w:pPr>
            <w:r>
              <w:rPr>
                <w:spacing w:val="-2"/>
              </w:rPr>
              <w:t>Methyl hydrazine</w:t>
            </w:r>
          </w:p>
        </w:tc>
        <w:tc>
          <w:tcPr>
            <w:tcW w:w="2232" w:type="dxa"/>
          </w:tcPr>
          <w:p w:rsidR="001A5B53" w:rsidRDefault="001A5B53" w:rsidP="001A5B53">
            <w:pPr>
              <w:tabs>
                <w:tab w:val="decimal" w:pos="-4194"/>
              </w:tabs>
              <w:suppressAutoHyphens/>
              <w:ind w:left="651"/>
              <w:jc w:val="both"/>
              <w:rPr>
                <w:spacing w:val="-2"/>
              </w:rPr>
            </w:pPr>
            <w:r>
              <w:rPr>
                <w:spacing w:val="-2"/>
              </w:rPr>
              <w:t>60-34-4</w:t>
            </w:r>
          </w:p>
        </w:tc>
        <w:tc>
          <w:tcPr>
            <w:tcW w:w="3510" w:type="dxa"/>
          </w:tcPr>
          <w:p w:rsidR="001A5B53" w:rsidRDefault="001A5B53" w:rsidP="001A5B53">
            <w:pPr>
              <w:suppressAutoHyphens/>
              <w:jc w:val="center"/>
              <w:rPr>
                <w:spacing w:val="-2"/>
              </w:rPr>
            </w:pPr>
            <w:r>
              <w:rPr>
                <w:spacing w:val="-2"/>
              </w:rPr>
              <w:t>0.0003</w:t>
            </w:r>
          </w:p>
        </w:tc>
      </w:tr>
      <w:tr w:rsidR="001A5B53" w:rsidTr="00B800FE">
        <w:tc>
          <w:tcPr>
            <w:tcW w:w="3762" w:type="dxa"/>
          </w:tcPr>
          <w:p w:rsidR="001A5B53" w:rsidRDefault="001A5B53" w:rsidP="001A5B53">
            <w:pPr>
              <w:suppressAutoHyphens/>
              <w:jc w:val="both"/>
              <w:rPr>
                <w:spacing w:val="-2"/>
              </w:rPr>
            </w:pPr>
            <w:r>
              <w:rPr>
                <w:spacing w:val="-2"/>
              </w:rPr>
              <w:t>Methyl parathion</w:t>
            </w:r>
          </w:p>
        </w:tc>
        <w:tc>
          <w:tcPr>
            <w:tcW w:w="2232" w:type="dxa"/>
          </w:tcPr>
          <w:p w:rsidR="001A5B53" w:rsidRDefault="001A5B53" w:rsidP="001A5B53">
            <w:pPr>
              <w:tabs>
                <w:tab w:val="decimal" w:pos="-4194"/>
              </w:tabs>
              <w:suppressAutoHyphens/>
              <w:ind w:left="651"/>
              <w:jc w:val="both"/>
              <w:rPr>
                <w:spacing w:val="-2"/>
              </w:rPr>
            </w:pPr>
            <w:r>
              <w:rPr>
                <w:spacing w:val="-2"/>
              </w:rPr>
              <w:t>298-00-0</w:t>
            </w:r>
          </w:p>
        </w:tc>
        <w:tc>
          <w:tcPr>
            <w:tcW w:w="3510" w:type="dxa"/>
          </w:tcPr>
          <w:p w:rsidR="001A5B53" w:rsidRDefault="001A5B53" w:rsidP="001A5B53">
            <w:pPr>
              <w:suppressAutoHyphens/>
              <w:jc w:val="center"/>
              <w:rPr>
                <w:spacing w:val="-2"/>
              </w:rPr>
            </w:pPr>
            <w:r>
              <w:rPr>
                <w:spacing w:val="-2"/>
              </w:rPr>
              <w:t>0.02</w:t>
            </w:r>
          </w:p>
        </w:tc>
      </w:tr>
      <w:tr w:rsidR="001A5B53" w:rsidTr="00B800FE">
        <w:tc>
          <w:tcPr>
            <w:tcW w:w="3762" w:type="dxa"/>
          </w:tcPr>
          <w:p w:rsidR="001A5B53" w:rsidRDefault="001A5B53" w:rsidP="001A5B53">
            <w:pPr>
              <w:suppressAutoHyphens/>
              <w:jc w:val="both"/>
              <w:rPr>
                <w:spacing w:val="-2"/>
              </w:rPr>
            </w:pPr>
            <w:r>
              <w:rPr>
                <w:spacing w:val="-2"/>
              </w:rPr>
              <w:t>Naphthalene</w:t>
            </w:r>
          </w:p>
        </w:tc>
        <w:tc>
          <w:tcPr>
            <w:tcW w:w="2232" w:type="dxa"/>
          </w:tcPr>
          <w:p w:rsidR="001A5B53" w:rsidRDefault="001A5B53" w:rsidP="001A5B53">
            <w:pPr>
              <w:tabs>
                <w:tab w:val="decimal" w:pos="-4194"/>
              </w:tabs>
              <w:suppressAutoHyphens/>
              <w:ind w:left="651"/>
              <w:jc w:val="both"/>
              <w:rPr>
                <w:spacing w:val="-2"/>
              </w:rPr>
            </w:pPr>
            <w:r>
              <w:rPr>
                <w:spacing w:val="-2"/>
              </w:rPr>
              <w:t>91-20-3</w:t>
            </w:r>
          </w:p>
        </w:tc>
        <w:tc>
          <w:tcPr>
            <w:tcW w:w="3510" w:type="dxa"/>
          </w:tcPr>
          <w:p w:rsidR="001A5B53" w:rsidRDefault="001A5B53" w:rsidP="001A5B53">
            <w:pPr>
              <w:suppressAutoHyphens/>
              <w:jc w:val="center"/>
              <w:rPr>
                <w:spacing w:val="-2"/>
              </w:rPr>
            </w:pPr>
            <w:r>
              <w:rPr>
                <w:spacing w:val="-2"/>
              </w:rPr>
              <w:t>10.</w:t>
            </w:r>
          </w:p>
        </w:tc>
      </w:tr>
      <w:tr w:rsidR="001A5B53" w:rsidTr="00B800FE">
        <w:tc>
          <w:tcPr>
            <w:tcW w:w="3762" w:type="dxa"/>
          </w:tcPr>
          <w:p w:rsidR="001A5B53" w:rsidRDefault="001A5B53" w:rsidP="001A5B53">
            <w:pPr>
              <w:suppressAutoHyphens/>
              <w:jc w:val="both"/>
              <w:rPr>
                <w:spacing w:val="-2"/>
              </w:rPr>
            </w:pPr>
            <w:r>
              <w:rPr>
                <w:spacing w:val="-2"/>
              </w:rPr>
              <w:t>Nickel cyanide</w:t>
            </w:r>
          </w:p>
        </w:tc>
        <w:tc>
          <w:tcPr>
            <w:tcW w:w="2232" w:type="dxa"/>
          </w:tcPr>
          <w:p w:rsidR="001A5B53" w:rsidRDefault="001A5B53" w:rsidP="001A5B53">
            <w:pPr>
              <w:tabs>
                <w:tab w:val="decimal" w:pos="-4194"/>
              </w:tabs>
              <w:suppressAutoHyphens/>
              <w:ind w:left="651"/>
              <w:jc w:val="both"/>
              <w:rPr>
                <w:spacing w:val="-2"/>
              </w:rPr>
            </w:pPr>
            <w:r>
              <w:rPr>
                <w:spacing w:val="-2"/>
              </w:rPr>
              <w:t>557-19-7</w:t>
            </w:r>
          </w:p>
        </w:tc>
        <w:tc>
          <w:tcPr>
            <w:tcW w:w="3510" w:type="dxa"/>
          </w:tcPr>
          <w:p w:rsidR="001A5B53" w:rsidRDefault="001A5B53" w:rsidP="001A5B53">
            <w:pPr>
              <w:suppressAutoHyphens/>
              <w:jc w:val="center"/>
              <w:rPr>
                <w:spacing w:val="-2"/>
              </w:rPr>
            </w:pPr>
            <w:r>
              <w:rPr>
                <w:spacing w:val="-2"/>
              </w:rPr>
              <w:t>0.7</w:t>
            </w:r>
          </w:p>
        </w:tc>
      </w:tr>
      <w:tr w:rsidR="001A5B53" w:rsidTr="00B800FE">
        <w:tc>
          <w:tcPr>
            <w:tcW w:w="3762" w:type="dxa"/>
          </w:tcPr>
          <w:p w:rsidR="001A5B53" w:rsidRDefault="001A5B53" w:rsidP="001A5B53">
            <w:pPr>
              <w:suppressAutoHyphens/>
              <w:jc w:val="both"/>
              <w:rPr>
                <w:spacing w:val="-2"/>
              </w:rPr>
            </w:pPr>
            <w:r>
              <w:rPr>
                <w:spacing w:val="-2"/>
              </w:rPr>
              <w:t>Nitric oxide</w:t>
            </w:r>
          </w:p>
        </w:tc>
        <w:tc>
          <w:tcPr>
            <w:tcW w:w="2232" w:type="dxa"/>
          </w:tcPr>
          <w:p w:rsidR="001A5B53" w:rsidRDefault="001A5B53" w:rsidP="001A5B53">
            <w:pPr>
              <w:tabs>
                <w:tab w:val="decimal" w:pos="-4194"/>
              </w:tabs>
              <w:suppressAutoHyphens/>
              <w:ind w:left="651"/>
              <w:jc w:val="both"/>
              <w:rPr>
                <w:spacing w:val="-2"/>
              </w:rPr>
            </w:pPr>
            <w:r>
              <w:rPr>
                <w:spacing w:val="-2"/>
              </w:rPr>
              <w:t>10102-43-9</w:t>
            </w:r>
          </w:p>
        </w:tc>
        <w:tc>
          <w:tcPr>
            <w:tcW w:w="3510" w:type="dxa"/>
          </w:tcPr>
          <w:p w:rsidR="001A5B53" w:rsidRDefault="001A5B53" w:rsidP="001A5B53">
            <w:pPr>
              <w:suppressAutoHyphens/>
              <w:jc w:val="center"/>
              <w:rPr>
                <w:spacing w:val="-2"/>
              </w:rPr>
            </w:pPr>
            <w:r>
              <w:rPr>
                <w:spacing w:val="-2"/>
              </w:rPr>
              <w:t>4.</w:t>
            </w:r>
          </w:p>
        </w:tc>
      </w:tr>
      <w:tr w:rsidR="001A5B53" w:rsidTr="00B800FE">
        <w:tc>
          <w:tcPr>
            <w:tcW w:w="3762" w:type="dxa"/>
          </w:tcPr>
          <w:p w:rsidR="001A5B53" w:rsidRDefault="001A5B53" w:rsidP="001A5B53">
            <w:pPr>
              <w:suppressAutoHyphens/>
              <w:jc w:val="both"/>
              <w:rPr>
                <w:spacing w:val="-2"/>
              </w:rPr>
            </w:pPr>
            <w:r>
              <w:rPr>
                <w:spacing w:val="-2"/>
              </w:rPr>
              <w:t>Nitrobenzene</w:t>
            </w:r>
          </w:p>
        </w:tc>
        <w:tc>
          <w:tcPr>
            <w:tcW w:w="2232" w:type="dxa"/>
          </w:tcPr>
          <w:p w:rsidR="001A5B53" w:rsidRDefault="001A5B53" w:rsidP="001A5B53">
            <w:pPr>
              <w:tabs>
                <w:tab w:val="decimal" w:pos="-4194"/>
              </w:tabs>
              <w:suppressAutoHyphens/>
              <w:ind w:left="651"/>
              <w:jc w:val="both"/>
              <w:rPr>
                <w:spacing w:val="-2"/>
              </w:rPr>
            </w:pPr>
            <w:r>
              <w:rPr>
                <w:spacing w:val="-2"/>
              </w:rPr>
              <w:t>98-95-3</w:t>
            </w:r>
          </w:p>
        </w:tc>
        <w:tc>
          <w:tcPr>
            <w:tcW w:w="3510" w:type="dxa"/>
          </w:tcPr>
          <w:p w:rsidR="001A5B53" w:rsidRDefault="001A5B53" w:rsidP="001A5B53">
            <w:pPr>
              <w:suppressAutoHyphens/>
              <w:jc w:val="center"/>
              <w:rPr>
                <w:spacing w:val="-2"/>
              </w:rPr>
            </w:pPr>
            <w:r>
              <w:rPr>
                <w:spacing w:val="-2"/>
              </w:rPr>
              <w:t>0.02</w:t>
            </w:r>
          </w:p>
        </w:tc>
      </w:tr>
      <w:tr w:rsidR="001A5B53" w:rsidTr="00B800FE">
        <w:tc>
          <w:tcPr>
            <w:tcW w:w="3762" w:type="dxa"/>
          </w:tcPr>
          <w:p w:rsidR="001A5B53" w:rsidRDefault="001A5B53" w:rsidP="001A5B53">
            <w:pPr>
              <w:suppressAutoHyphens/>
              <w:jc w:val="both"/>
              <w:rPr>
                <w:spacing w:val="-2"/>
              </w:rPr>
            </w:pPr>
            <w:r>
              <w:rPr>
                <w:spacing w:val="-2"/>
              </w:rPr>
              <w:t>N-Nitrosodi-n-butylamine</w:t>
            </w:r>
          </w:p>
        </w:tc>
        <w:tc>
          <w:tcPr>
            <w:tcW w:w="2232" w:type="dxa"/>
          </w:tcPr>
          <w:p w:rsidR="001A5B53" w:rsidRDefault="001A5B53" w:rsidP="001A5B53">
            <w:pPr>
              <w:tabs>
                <w:tab w:val="decimal" w:pos="-4194"/>
              </w:tabs>
              <w:suppressAutoHyphens/>
              <w:ind w:left="651"/>
              <w:jc w:val="both"/>
              <w:rPr>
                <w:spacing w:val="-2"/>
              </w:rPr>
            </w:pPr>
            <w:r>
              <w:rPr>
                <w:spacing w:val="-2"/>
              </w:rPr>
              <w:t>924-16-3</w:t>
            </w:r>
          </w:p>
        </w:tc>
        <w:tc>
          <w:tcPr>
            <w:tcW w:w="3510" w:type="dxa"/>
          </w:tcPr>
          <w:p w:rsidR="001A5B53" w:rsidRDefault="001A5B53" w:rsidP="001A5B53">
            <w:pPr>
              <w:suppressAutoHyphens/>
              <w:jc w:val="center"/>
              <w:rPr>
                <w:spacing w:val="-2"/>
              </w:rPr>
            </w:pPr>
            <w:r>
              <w:rPr>
                <w:spacing w:val="-2"/>
              </w:rPr>
              <w:t>0.00006</w:t>
            </w:r>
          </w:p>
        </w:tc>
      </w:tr>
      <w:tr w:rsidR="001A5B53" w:rsidTr="00B800FE">
        <w:tc>
          <w:tcPr>
            <w:tcW w:w="3762" w:type="dxa"/>
          </w:tcPr>
          <w:p w:rsidR="001A5B53" w:rsidRDefault="001A5B53" w:rsidP="001A5B53">
            <w:pPr>
              <w:suppressAutoHyphens/>
              <w:jc w:val="both"/>
              <w:rPr>
                <w:spacing w:val="-2"/>
              </w:rPr>
            </w:pPr>
            <w:r>
              <w:rPr>
                <w:spacing w:val="-2"/>
              </w:rPr>
              <w:t>N-Nitrosodiethylamine</w:t>
            </w:r>
          </w:p>
        </w:tc>
        <w:tc>
          <w:tcPr>
            <w:tcW w:w="2232" w:type="dxa"/>
          </w:tcPr>
          <w:p w:rsidR="001A5B53" w:rsidRDefault="001A5B53" w:rsidP="001A5B53">
            <w:pPr>
              <w:tabs>
                <w:tab w:val="decimal" w:pos="-4194"/>
              </w:tabs>
              <w:suppressAutoHyphens/>
              <w:ind w:left="651"/>
              <w:jc w:val="both"/>
              <w:rPr>
                <w:spacing w:val="-2"/>
              </w:rPr>
            </w:pPr>
            <w:r>
              <w:rPr>
                <w:spacing w:val="-2"/>
              </w:rPr>
              <w:t>55-18-5</w:t>
            </w:r>
          </w:p>
        </w:tc>
        <w:tc>
          <w:tcPr>
            <w:tcW w:w="3510" w:type="dxa"/>
          </w:tcPr>
          <w:p w:rsidR="001A5B53" w:rsidRDefault="001A5B53" w:rsidP="001A5B53">
            <w:pPr>
              <w:suppressAutoHyphens/>
              <w:jc w:val="center"/>
              <w:rPr>
                <w:spacing w:val="-2"/>
              </w:rPr>
            </w:pPr>
            <w:r>
              <w:rPr>
                <w:spacing w:val="-2"/>
              </w:rPr>
              <w:t>0.000002</w:t>
            </w:r>
          </w:p>
        </w:tc>
      </w:tr>
      <w:tr w:rsidR="001A5B53" w:rsidTr="00B800FE">
        <w:tc>
          <w:tcPr>
            <w:tcW w:w="3762" w:type="dxa"/>
          </w:tcPr>
          <w:p w:rsidR="001A5B53" w:rsidRDefault="001A5B53" w:rsidP="001A5B53">
            <w:pPr>
              <w:suppressAutoHyphens/>
              <w:jc w:val="both"/>
              <w:rPr>
                <w:spacing w:val="-2"/>
              </w:rPr>
            </w:pPr>
            <w:r>
              <w:rPr>
                <w:spacing w:val="-2"/>
              </w:rPr>
              <w:t>N-Nitroso-N-methylurea</w:t>
            </w:r>
          </w:p>
        </w:tc>
        <w:tc>
          <w:tcPr>
            <w:tcW w:w="2232" w:type="dxa"/>
          </w:tcPr>
          <w:p w:rsidR="001A5B53" w:rsidRDefault="001A5B53" w:rsidP="001A5B53">
            <w:pPr>
              <w:tabs>
                <w:tab w:val="decimal" w:pos="-4194"/>
              </w:tabs>
              <w:suppressAutoHyphens/>
              <w:ind w:left="651"/>
              <w:jc w:val="both"/>
              <w:rPr>
                <w:spacing w:val="-2"/>
              </w:rPr>
            </w:pPr>
            <w:r>
              <w:rPr>
                <w:spacing w:val="-2"/>
              </w:rPr>
              <w:t>684-93-5</w:t>
            </w:r>
          </w:p>
        </w:tc>
        <w:tc>
          <w:tcPr>
            <w:tcW w:w="3510" w:type="dxa"/>
          </w:tcPr>
          <w:p w:rsidR="001A5B53" w:rsidRDefault="001A5B53" w:rsidP="00AB756E">
            <w:pPr>
              <w:suppressAutoHyphens/>
              <w:jc w:val="center"/>
              <w:rPr>
                <w:spacing w:val="-2"/>
                <w:u w:val="single"/>
              </w:rPr>
            </w:pPr>
            <w:r>
              <w:rPr>
                <w:spacing w:val="-2"/>
              </w:rPr>
              <w:t>0.0000001</w:t>
            </w:r>
          </w:p>
        </w:tc>
      </w:tr>
      <w:tr w:rsidR="001A5B53" w:rsidTr="00B800FE">
        <w:tc>
          <w:tcPr>
            <w:tcW w:w="3762" w:type="dxa"/>
          </w:tcPr>
          <w:p w:rsidR="001A5B53" w:rsidRDefault="001A5B53" w:rsidP="001A5B53">
            <w:pPr>
              <w:suppressAutoHyphens/>
              <w:jc w:val="both"/>
              <w:rPr>
                <w:spacing w:val="-2"/>
              </w:rPr>
            </w:pPr>
            <w:r>
              <w:rPr>
                <w:spacing w:val="-2"/>
              </w:rPr>
              <w:t>N-Nitrosopyrrolidine</w:t>
            </w:r>
          </w:p>
        </w:tc>
        <w:tc>
          <w:tcPr>
            <w:tcW w:w="2232" w:type="dxa"/>
          </w:tcPr>
          <w:p w:rsidR="001A5B53" w:rsidRDefault="001A5B53" w:rsidP="001A5B53">
            <w:pPr>
              <w:tabs>
                <w:tab w:val="decimal" w:pos="-4194"/>
              </w:tabs>
              <w:suppressAutoHyphens/>
              <w:ind w:left="651"/>
              <w:jc w:val="both"/>
              <w:rPr>
                <w:spacing w:val="-2"/>
              </w:rPr>
            </w:pPr>
            <w:r>
              <w:rPr>
                <w:spacing w:val="-2"/>
              </w:rPr>
              <w:t>930-55-2</w:t>
            </w:r>
          </w:p>
        </w:tc>
        <w:tc>
          <w:tcPr>
            <w:tcW w:w="3510" w:type="dxa"/>
          </w:tcPr>
          <w:p w:rsidR="001A5B53" w:rsidRDefault="001A5B53" w:rsidP="001A5B53">
            <w:pPr>
              <w:suppressAutoHyphens/>
              <w:jc w:val="center"/>
              <w:rPr>
                <w:spacing w:val="-2"/>
              </w:rPr>
            </w:pPr>
            <w:r>
              <w:rPr>
                <w:spacing w:val="-2"/>
              </w:rPr>
              <w:t>0.0002</w:t>
            </w:r>
          </w:p>
        </w:tc>
      </w:tr>
      <w:tr w:rsidR="001A5B53" w:rsidTr="00B800FE">
        <w:tc>
          <w:tcPr>
            <w:tcW w:w="3762" w:type="dxa"/>
          </w:tcPr>
          <w:p w:rsidR="001A5B53" w:rsidRDefault="001A5B53" w:rsidP="001A5B53">
            <w:pPr>
              <w:suppressAutoHyphens/>
              <w:jc w:val="both"/>
              <w:rPr>
                <w:spacing w:val="-2"/>
              </w:rPr>
            </w:pPr>
            <w:r>
              <w:rPr>
                <w:spacing w:val="-2"/>
              </w:rPr>
              <w:t>Pentachlorobenzene</w:t>
            </w:r>
          </w:p>
        </w:tc>
        <w:tc>
          <w:tcPr>
            <w:tcW w:w="2232" w:type="dxa"/>
          </w:tcPr>
          <w:p w:rsidR="001A5B53" w:rsidRDefault="001A5B53" w:rsidP="001A5B53">
            <w:pPr>
              <w:tabs>
                <w:tab w:val="decimal" w:pos="-4194"/>
              </w:tabs>
              <w:suppressAutoHyphens/>
              <w:ind w:left="651"/>
              <w:jc w:val="both"/>
              <w:rPr>
                <w:spacing w:val="-2"/>
              </w:rPr>
            </w:pPr>
            <w:r>
              <w:rPr>
                <w:spacing w:val="-2"/>
              </w:rPr>
              <w:t>608-93-5</w:t>
            </w:r>
          </w:p>
        </w:tc>
        <w:tc>
          <w:tcPr>
            <w:tcW w:w="3510" w:type="dxa"/>
          </w:tcPr>
          <w:p w:rsidR="001A5B53" w:rsidRDefault="001A5B53" w:rsidP="001A5B53">
            <w:pPr>
              <w:suppressAutoHyphens/>
              <w:jc w:val="center"/>
              <w:rPr>
                <w:spacing w:val="-2"/>
              </w:rPr>
            </w:pPr>
            <w:r>
              <w:rPr>
                <w:spacing w:val="-2"/>
              </w:rPr>
              <w:t>0.03</w:t>
            </w:r>
          </w:p>
        </w:tc>
      </w:tr>
      <w:tr w:rsidR="001A5B53" w:rsidTr="00B800FE">
        <w:tc>
          <w:tcPr>
            <w:tcW w:w="3762" w:type="dxa"/>
          </w:tcPr>
          <w:p w:rsidR="001A5B53" w:rsidRDefault="001A5B53" w:rsidP="001A5B53">
            <w:pPr>
              <w:suppressAutoHyphens/>
              <w:jc w:val="both"/>
              <w:rPr>
                <w:spacing w:val="-2"/>
              </w:rPr>
            </w:pPr>
            <w:r>
              <w:rPr>
                <w:spacing w:val="-2"/>
              </w:rPr>
              <w:t>Pentachloronitrobenzene (PCNB)</w:t>
            </w:r>
          </w:p>
        </w:tc>
        <w:tc>
          <w:tcPr>
            <w:tcW w:w="2232" w:type="dxa"/>
          </w:tcPr>
          <w:p w:rsidR="001A5B53" w:rsidRDefault="001A5B53" w:rsidP="001A5B53">
            <w:pPr>
              <w:tabs>
                <w:tab w:val="decimal" w:pos="-4194"/>
              </w:tabs>
              <w:suppressAutoHyphens/>
              <w:ind w:left="651"/>
              <w:jc w:val="both"/>
              <w:rPr>
                <w:spacing w:val="-2"/>
              </w:rPr>
            </w:pPr>
            <w:r>
              <w:rPr>
                <w:spacing w:val="-2"/>
              </w:rPr>
              <w:t>82-68-8</w:t>
            </w:r>
          </w:p>
        </w:tc>
        <w:tc>
          <w:tcPr>
            <w:tcW w:w="3510" w:type="dxa"/>
          </w:tcPr>
          <w:p w:rsidR="001A5B53" w:rsidRDefault="001A5B53" w:rsidP="001A5B53">
            <w:pPr>
              <w:suppressAutoHyphens/>
              <w:jc w:val="center"/>
              <w:rPr>
                <w:spacing w:val="-2"/>
              </w:rPr>
            </w:pPr>
            <w:r>
              <w:rPr>
                <w:spacing w:val="-2"/>
              </w:rPr>
              <w:t>0.1</w:t>
            </w:r>
          </w:p>
        </w:tc>
      </w:tr>
      <w:tr w:rsidR="001A5B53" w:rsidTr="00B800FE">
        <w:tc>
          <w:tcPr>
            <w:tcW w:w="3762" w:type="dxa"/>
          </w:tcPr>
          <w:p w:rsidR="001A5B53" w:rsidRDefault="001A5B53" w:rsidP="001A5B53">
            <w:pPr>
              <w:suppressAutoHyphens/>
              <w:jc w:val="both"/>
              <w:rPr>
                <w:spacing w:val="-2"/>
              </w:rPr>
            </w:pPr>
            <w:r>
              <w:rPr>
                <w:spacing w:val="-2"/>
              </w:rPr>
              <w:t>Pentachlorophenol</w:t>
            </w:r>
          </w:p>
        </w:tc>
        <w:tc>
          <w:tcPr>
            <w:tcW w:w="2232" w:type="dxa"/>
          </w:tcPr>
          <w:p w:rsidR="001A5B53" w:rsidRDefault="001A5B53" w:rsidP="001A5B53">
            <w:pPr>
              <w:tabs>
                <w:tab w:val="decimal" w:pos="-4194"/>
              </w:tabs>
              <w:suppressAutoHyphens/>
              <w:ind w:left="651"/>
              <w:jc w:val="both"/>
              <w:rPr>
                <w:spacing w:val="-2"/>
              </w:rPr>
            </w:pPr>
            <w:r>
              <w:rPr>
                <w:spacing w:val="-2"/>
              </w:rPr>
              <w:t>87-86-5</w:t>
            </w:r>
          </w:p>
        </w:tc>
        <w:tc>
          <w:tcPr>
            <w:tcW w:w="3510" w:type="dxa"/>
          </w:tcPr>
          <w:p w:rsidR="001A5B53" w:rsidRDefault="001A5B53" w:rsidP="001A5B53">
            <w:pPr>
              <w:suppressAutoHyphens/>
              <w:jc w:val="center"/>
              <w:rPr>
                <w:spacing w:val="-2"/>
              </w:rPr>
            </w:pPr>
            <w:r>
              <w:rPr>
                <w:spacing w:val="-2"/>
              </w:rPr>
              <w:t>1.</w:t>
            </w:r>
          </w:p>
        </w:tc>
      </w:tr>
      <w:tr w:rsidR="001A5B53" w:rsidTr="00B800FE">
        <w:tc>
          <w:tcPr>
            <w:tcW w:w="3762" w:type="dxa"/>
          </w:tcPr>
          <w:p w:rsidR="001A5B53" w:rsidRDefault="001A5B53" w:rsidP="001A5B53">
            <w:pPr>
              <w:suppressAutoHyphens/>
              <w:jc w:val="both"/>
              <w:rPr>
                <w:spacing w:val="-2"/>
              </w:rPr>
            </w:pPr>
            <w:r>
              <w:rPr>
                <w:spacing w:val="-2"/>
              </w:rPr>
              <w:t>Phenol</w:t>
            </w:r>
          </w:p>
        </w:tc>
        <w:tc>
          <w:tcPr>
            <w:tcW w:w="2232" w:type="dxa"/>
          </w:tcPr>
          <w:p w:rsidR="001A5B53" w:rsidRDefault="001A5B53" w:rsidP="001A5B53">
            <w:pPr>
              <w:tabs>
                <w:tab w:val="decimal" w:pos="-4194"/>
              </w:tabs>
              <w:suppressAutoHyphens/>
              <w:ind w:left="651"/>
              <w:jc w:val="both"/>
              <w:rPr>
                <w:spacing w:val="-2"/>
              </w:rPr>
            </w:pPr>
            <w:r>
              <w:rPr>
                <w:spacing w:val="-2"/>
              </w:rPr>
              <w:t>108-95-2</w:t>
            </w:r>
          </w:p>
        </w:tc>
        <w:tc>
          <w:tcPr>
            <w:tcW w:w="3510" w:type="dxa"/>
          </w:tcPr>
          <w:p w:rsidR="001A5B53" w:rsidRDefault="001A5B53" w:rsidP="001A5B53">
            <w:pPr>
              <w:suppressAutoHyphens/>
              <w:jc w:val="center"/>
              <w:rPr>
                <w:spacing w:val="-2"/>
              </w:rPr>
            </w:pPr>
            <w:r>
              <w:rPr>
                <w:spacing w:val="-2"/>
              </w:rPr>
              <w:t>1.</w:t>
            </w:r>
          </w:p>
        </w:tc>
      </w:tr>
      <w:tr w:rsidR="001A5B53" w:rsidTr="00B800FE">
        <w:tc>
          <w:tcPr>
            <w:tcW w:w="3762" w:type="dxa"/>
          </w:tcPr>
          <w:p w:rsidR="001A5B53" w:rsidRDefault="001A5B53" w:rsidP="001A5B53">
            <w:pPr>
              <w:suppressAutoHyphens/>
              <w:jc w:val="both"/>
              <w:rPr>
                <w:spacing w:val="-2"/>
              </w:rPr>
            </w:pPr>
            <w:r>
              <w:rPr>
                <w:spacing w:val="-2"/>
              </w:rPr>
              <w:t>Phenylmercury acetate</w:t>
            </w:r>
          </w:p>
        </w:tc>
        <w:tc>
          <w:tcPr>
            <w:tcW w:w="2232" w:type="dxa"/>
          </w:tcPr>
          <w:p w:rsidR="001A5B53" w:rsidRDefault="001A5B53" w:rsidP="001A5B53">
            <w:pPr>
              <w:tabs>
                <w:tab w:val="decimal" w:pos="-4194"/>
              </w:tabs>
              <w:suppressAutoHyphens/>
              <w:ind w:left="651"/>
              <w:jc w:val="both"/>
              <w:rPr>
                <w:spacing w:val="-2"/>
              </w:rPr>
            </w:pPr>
            <w:r>
              <w:rPr>
                <w:spacing w:val="-2"/>
              </w:rPr>
              <w:t>62-38-4</w:t>
            </w:r>
          </w:p>
        </w:tc>
        <w:tc>
          <w:tcPr>
            <w:tcW w:w="3510" w:type="dxa"/>
          </w:tcPr>
          <w:p w:rsidR="001A5B53" w:rsidRDefault="001A5B53" w:rsidP="001A5B53">
            <w:pPr>
              <w:suppressAutoHyphens/>
              <w:jc w:val="center"/>
              <w:rPr>
                <w:spacing w:val="-2"/>
              </w:rPr>
            </w:pPr>
            <w:r>
              <w:rPr>
                <w:spacing w:val="-2"/>
              </w:rPr>
              <w:t>0.003</w:t>
            </w:r>
          </w:p>
        </w:tc>
      </w:tr>
      <w:tr w:rsidR="001A5B53" w:rsidTr="00B800FE">
        <w:tc>
          <w:tcPr>
            <w:tcW w:w="3762" w:type="dxa"/>
          </w:tcPr>
          <w:p w:rsidR="001A5B53" w:rsidRDefault="001A5B53" w:rsidP="001A5B53">
            <w:pPr>
              <w:suppressAutoHyphens/>
              <w:jc w:val="both"/>
              <w:rPr>
                <w:spacing w:val="-2"/>
              </w:rPr>
            </w:pPr>
            <w:r>
              <w:rPr>
                <w:spacing w:val="-2"/>
              </w:rPr>
              <w:t>Phosphine</w:t>
            </w:r>
          </w:p>
        </w:tc>
        <w:tc>
          <w:tcPr>
            <w:tcW w:w="2232" w:type="dxa"/>
          </w:tcPr>
          <w:p w:rsidR="001A5B53" w:rsidRDefault="001A5B53" w:rsidP="001A5B53">
            <w:pPr>
              <w:tabs>
                <w:tab w:val="decimal" w:pos="-4194"/>
              </w:tabs>
              <w:suppressAutoHyphens/>
              <w:ind w:left="651"/>
              <w:jc w:val="both"/>
              <w:rPr>
                <w:spacing w:val="-2"/>
              </w:rPr>
            </w:pPr>
            <w:r>
              <w:rPr>
                <w:spacing w:val="-2"/>
              </w:rPr>
              <w:t>7803-51-2</w:t>
            </w:r>
          </w:p>
        </w:tc>
        <w:tc>
          <w:tcPr>
            <w:tcW w:w="3510" w:type="dxa"/>
          </w:tcPr>
          <w:p w:rsidR="001A5B53" w:rsidRDefault="001A5B53" w:rsidP="001A5B53">
            <w:pPr>
              <w:suppressAutoHyphens/>
              <w:jc w:val="center"/>
              <w:rPr>
                <w:spacing w:val="-2"/>
              </w:rPr>
            </w:pPr>
            <w:r>
              <w:rPr>
                <w:spacing w:val="-2"/>
              </w:rPr>
              <w:t>0.01</w:t>
            </w:r>
          </w:p>
        </w:tc>
      </w:tr>
      <w:tr w:rsidR="001A5B53" w:rsidTr="00B800FE">
        <w:tc>
          <w:tcPr>
            <w:tcW w:w="3762" w:type="dxa"/>
          </w:tcPr>
          <w:p w:rsidR="001A5B53" w:rsidRDefault="001A5B53" w:rsidP="001A5B53">
            <w:pPr>
              <w:suppressAutoHyphens/>
              <w:jc w:val="both"/>
              <w:rPr>
                <w:spacing w:val="-2"/>
              </w:rPr>
            </w:pPr>
            <w:r>
              <w:rPr>
                <w:spacing w:val="-2"/>
              </w:rPr>
              <w:t>Polychlorinated biphenyls, N.O.S</w:t>
            </w:r>
          </w:p>
        </w:tc>
        <w:tc>
          <w:tcPr>
            <w:tcW w:w="2232" w:type="dxa"/>
          </w:tcPr>
          <w:p w:rsidR="001A5B53" w:rsidRDefault="001A5B53" w:rsidP="001A5B53">
            <w:pPr>
              <w:tabs>
                <w:tab w:val="decimal" w:pos="-4194"/>
              </w:tabs>
              <w:suppressAutoHyphens/>
              <w:ind w:left="651"/>
              <w:jc w:val="both"/>
              <w:rPr>
                <w:spacing w:val="-2"/>
              </w:rPr>
            </w:pPr>
            <w:r>
              <w:rPr>
                <w:spacing w:val="-2"/>
              </w:rPr>
              <w:t>1336-36-3</w:t>
            </w:r>
          </w:p>
        </w:tc>
        <w:tc>
          <w:tcPr>
            <w:tcW w:w="3510" w:type="dxa"/>
          </w:tcPr>
          <w:p w:rsidR="001A5B53" w:rsidRDefault="001A5B53" w:rsidP="001A5B53">
            <w:pPr>
              <w:suppressAutoHyphens/>
              <w:jc w:val="center"/>
              <w:rPr>
                <w:spacing w:val="-2"/>
              </w:rPr>
            </w:pPr>
            <w:r>
              <w:rPr>
                <w:spacing w:val="-2"/>
              </w:rPr>
              <w:t>0.00005</w:t>
            </w:r>
          </w:p>
        </w:tc>
      </w:tr>
      <w:tr w:rsidR="001A5B53" w:rsidTr="00B800FE">
        <w:tc>
          <w:tcPr>
            <w:tcW w:w="3762" w:type="dxa"/>
          </w:tcPr>
          <w:p w:rsidR="001A5B53" w:rsidRDefault="001A5B53" w:rsidP="001A5B53">
            <w:pPr>
              <w:suppressAutoHyphens/>
              <w:jc w:val="both"/>
              <w:rPr>
                <w:spacing w:val="-2"/>
              </w:rPr>
            </w:pPr>
            <w:r>
              <w:rPr>
                <w:spacing w:val="-2"/>
              </w:rPr>
              <w:t>Potassium cyanide</w:t>
            </w:r>
          </w:p>
        </w:tc>
        <w:tc>
          <w:tcPr>
            <w:tcW w:w="2232" w:type="dxa"/>
          </w:tcPr>
          <w:p w:rsidR="001A5B53" w:rsidRDefault="001A5B53" w:rsidP="001A5B53">
            <w:pPr>
              <w:tabs>
                <w:tab w:val="decimal" w:pos="-4194"/>
              </w:tabs>
              <w:suppressAutoHyphens/>
              <w:ind w:left="651"/>
              <w:jc w:val="both"/>
              <w:rPr>
                <w:spacing w:val="-2"/>
              </w:rPr>
            </w:pPr>
            <w:r>
              <w:rPr>
                <w:spacing w:val="-2"/>
              </w:rPr>
              <w:t>151-50-8</w:t>
            </w:r>
          </w:p>
        </w:tc>
        <w:tc>
          <w:tcPr>
            <w:tcW w:w="3510" w:type="dxa"/>
          </w:tcPr>
          <w:p w:rsidR="001A5B53" w:rsidRDefault="001A5B53" w:rsidP="001A5B53">
            <w:pPr>
              <w:suppressAutoHyphens/>
              <w:jc w:val="center"/>
              <w:rPr>
                <w:spacing w:val="-2"/>
              </w:rPr>
            </w:pPr>
            <w:r>
              <w:rPr>
                <w:spacing w:val="-2"/>
              </w:rPr>
              <w:t>2.</w:t>
            </w:r>
          </w:p>
        </w:tc>
      </w:tr>
      <w:tr w:rsidR="001A5B53" w:rsidTr="00B800FE">
        <w:tc>
          <w:tcPr>
            <w:tcW w:w="3762" w:type="dxa"/>
          </w:tcPr>
          <w:p w:rsidR="001A5B53" w:rsidRDefault="001A5B53" w:rsidP="001A5B53">
            <w:pPr>
              <w:suppressAutoHyphens/>
              <w:jc w:val="both"/>
              <w:rPr>
                <w:spacing w:val="-2"/>
              </w:rPr>
            </w:pPr>
            <w:r>
              <w:rPr>
                <w:spacing w:val="-2"/>
              </w:rPr>
              <w:t>Potassium silver cyanide</w:t>
            </w:r>
          </w:p>
        </w:tc>
        <w:tc>
          <w:tcPr>
            <w:tcW w:w="2232" w:type="dxa"/>
          </w:tcPr>
          <w:p w:rsidR="001A5B53" w:rsidRDefault="001A5B53" w:rsidP="001A5B53">
            <w:pPr>
              <w:tabs>
                <w:tab w:val="decimal" w:pos="-4194"/>
              </w:tabs>
              <w:suppressAutoHyphens/>
              <w:ind w:left="651"/>
              <w:jc w:val="both"/>
              <w:rPr>
                <w:spacing w:val="-2"/>
              </w:rPr>
            </w:pPr>
            <w:r>
              <w:rPr>
                <w:spacing w:val="-2"/>
              </w:rPr>
              <w:t>506-61-6</w:t>
            </w:r>
          </w:p>
        </w:tc>
        <w:tc>
          <w:tcPr>
            <w:tcW w:w="3510" w:type="dxa"/>
          </w:tcPr>
          <w:p w:rsidR="001A5B53" w:rsidRDefault="001A5B53" w:rsidP="001A5B53">
            <w:pPr>
              <w:suppressAutoHyphens/>
              <w:jc w:val="center"/>
              <w:rPr>
                <w:spacing w:val="-2"/>
              </w:rPr>
            </w:pPr>
            <w:r>
              <w:rPr>
                <w:spacing w:val="-2"/>
              </w:rPr>
              <w:t>7.</w:t>
            </w:r>
          </w:p>
        </w:tc>
      </w:tr>
      <w:tr w:rsidR="001A5B53" w:rsidTr="00B800FE">
        <w:tc>
          <w:tcPr>
            <w:tcW w:w="3762" w:type="dxa"/>
          </w:tcPr>
          <w:p w:rsidR="001A5B53" w:rsidRDefault="001A5B53" w:rsidP="001A5B53">
            <w:pPr>
              <w:suppressAutoHyphens/>
              <w:jc w:val="both"/>
              <w:rPr>
                <w:spacing w:val="-2"/>
              </w:rPr>
            </w:pPr>
            <w:r>
              <w:rPr>
                <w:spacing w:val="-2"/>
              </w:rPr>
              <w:t>Pronamide</w:t>
            </w:r>
          </w:p>
        </w:tc>
        <w:tc>
          <w:tcPr>
            <w:tcW w:w="2232" w:type="dxa"/>
          </w:tcPr>
          <w:p w:rsidR="001A5B53" w:rsidRDefault="001A5B53" w:rsidP="001A5B53">
            <w:pPr>
              <w:tabs>
                <w:tab w:val="decimal" w:pos="-4194"/>
              </w:tabs>
              <w:suppressAutoHyphens/>
              <w:ind w:left="651"/>
              <w:jc w:val="both"/>
              <w:rPr>
                <w:spacing w:val="-2"/>
              </w:rPr>
            </w:pPr>
            <w:r>
              <w:rPr>
                <w:spacing w:val="-2"/>
              </w:rPr>
              <w:t>23950-58-5</w:t>
            </w:r>
          </w:p>
        </w:tc>
        <w:tc>
          <w:tcPr>
            <w:tcW w:w="3510" w:type="dxa"/>
          </w:tcPr>
          <w:p w:rsidR="001A5B53" w:rsidRDefault="001A5B53" w:rsidP="001A5B53">
            <w:pPr>
              <w:suppressAutoHyphens/>
              <w:jc w:val="center"/>
              <w:rPr>
                <w:spacing w:val="-2"/>
              </w:rPr>
            </w:pPr>
            <w:r>
              <w:rPr>
                <w:spacing w:val="-2"/>
              </w:rPr>
              <w:t>3.</w:t>
            </w:r>
          </w:p>
        </w:tc>
      </w:tr>
      <w:tr w:rsidR="001A5B53" w:rsidTr="00B800FE">
        <w:tc>
          <w:tcPr>
            <w:tcW w:w="3762" w:type="dxa"/>
          </w:tcPr>
          <w:p w:rsidR="001A5B53" w:rsidRDefault="001A5B53" w:rsidP="001A5B53">
            <w:pPr>
              <w:suppressAutoHyphens/>
              <w:jc w:val="both"/>
              <w:rPr>
                <w:spacing w:val="-2"/>
              </w:rPr>
            </w:pPr>
            <w:r>
              <w:rPr>
                <w:spacing w:val="-2"/>
              </w:rPr>
              <w:t>Pyridine</w:t>
            </w:r>
          </w:p>
        </w:tc>
        <w:tc>
          <w:tcPr>
            <w:tcW w:w="2232" w:type="dxa"/>
          </w:tcPr>
          <w:p w:rsidR="001A5B53" w:rsidRDefault="001A5B53" w:rsidP="001A5B53">
            <w:pPr>
              <w:tabs>
                <w:tab w:val="decimal" w:pos="-4194"/>
              </w:tabs>
              <w:suppressAutoHyphens/>
              <w:ind w:left="651"/>
              <w:jc w:val="both"/>
              <w:rPr>
                <w:spacing w:val="-2"/>
              </w:rPr>
            </w:pPr>
            <w:r>
              <w:rPr>
                <w:spacing w:val="-2"/>
              </w:rPr>
              <w:t>110-86-1</w:t>
            </w:r>
          </w:p>
        </w:tc>
        <w:tc>
          <w:tcPr>
            <w:tcW w:w="3510" w:type="dxa"/>
          </w:tcPr>
          <w:p w:rsidR="001A5B53" w:rsidRDefault="001A5B53" w:rsidP="001A5B53">
            <w:pPr>
              <w:suppressAutoHyphens/>
              <w:jc w:val="center"/>
              <w:rPr>
                <w:spacing w:val="-2"/>
              </w:rPr>
            </w:pPr>
            <w:r>
              <w:rPr>
                <w:spacing w:val="-2"/>
              </w:rPr>
              <w:t>0.04</w:t>
            </w:r>
          </w:p>
        </w:tc>
      </w:tr>
      <w:tr w:rsidR="001A5B53" w:rsidTr="00B800FE">
        <w:tc>
          <w:tcPr>
            <w:tcW w:w="3762" w:type="dxa"/>
          </w:tcPr>
          <w:p w:rsidR="001A5B53" w:rsidRDefault="001A5B53" w:rsidP="001A5B53">
            <w:pPr>
              <w:suppressAutoHyphens/>
              <w:jc w:val="both"/>
              <w:rPr>
                <w:spacing w:val="-2"/>
              </w:rPr>
            </w:pPr>
            <w:r>
              <w:rPr>
                <w:spacing w:val="-2"/>
              </w:rPr>
              <w:t>Reserpine</w:t>
            </w:r>
          </w:p>
        </w:tc>
        <w:tc>
          <w:tcPr>
            <w:tcW w:w="2232" w:type="dxa"/>
          </w:tcPr>
          <w:p w:rsidR="001A5B53" w:rsidRDefault="001A5B53" w:rsidP="001A5B53">
            <w:pPr>
              <w:tabs>
                <w:tab w:val="decimal" w:pos="-4194"/>
              </w:tabs>
              <w:suppressAutoHyphens/>
              <w:ind w:left="651"/>
              <w:jc w:val="both"/>
              <w:rPr>
                <w:spacing w:val="-2"/>
              </w:rPr>
            </w:pPr>
            <w:r>
              <w:rPr>
                <w:spacing w:val="-2"/>
              </w:rPr>
              <w:t>50-55-5</w:t>
            </w:r>
          </w:p>
        </w:tc>
        <w:tc>
          <w:tcPr>
            <w:tcW w:w="3510" w:type="dxa"/>
          </w:tcPr>
          <w:p w:rsidR="001A5B53" w:rsidRDefault="001A5B53" w:rsidP="001A5B53">
            <w:pPr>
              <w:suppressAutoHyphens/>
              <w:jc w:val="center"/>
              <w:rPr>
                <w:spacing w:val="-2"/>
              </w:rPr>
            </w:pPr>
            <w:r>
              <w:rPr>
                <w:spacing w:val="-2"/>
              </w:rPr>
              <w:t>0.00003</w:t>
            </w:r>
          </w:p>
        </w:tc>
      </w:tr>
      <w:tr w:rsidR="001A5B53" w:rsidTr="00B800FE">
        <w:tc>
          <w:tcPr>
            <w:tcW w:w="3762" w:type="dxa"/>
          </w:tcPr>
          <w:p w:rsidR="001A5B53" w:rsidRDefault="001A5B53" w:rsidP="001A5B53">
            <w:pPr>
              <w:suppressAutoHyphens/>
              <w:jc w:val="both"/>
              <w:rPr>
                <w:spacing w:val="-2"/>
              </w:rPr>
            </w:pPr>
            <w:r>
              <w:rPr>
                <w:spacing w:val="-2"/>
              </w:rPr>
              <w:t>Selenourea</w:t>
            </w:r>
          </w:p>
        </w:tc>
        <w:tc>
          <w:tcPr>
            <w:tcW w:w="2232" w:type="dxa"/>
          </w:tcPr>
          <w:p w:rsidR="001A5B53" w:rsidRDefault="001A5B53" w:rsidP="001A5B53">
            <w:pPr>
              <w:tabs>
                <w:tab w:val="decimal" w:pos="-4194"/>
              </w:tabs>
              <w:suppressAutoHyphens/>
              <w:ind w:left="651"/>
              <w:jc w:val="both"/>
              <w:rPr>
                <w:spacing w:val="-2"/>
              </w:rPr>
            </w:pPr>
            <w:r>
              <w:rPr>
                <w:spacing w:val="-2"/>
              </w:rPr>
              <w:t>630-10-4</w:t>
            </w:r>
          </w:p>
        </w:tc>
        <w:tc>
          <w:tcPr>
            <w:tcW w:w="3510" w:type="dxa"/>
          </w:tcPr>
          <w:p w:rsidR="001A5B53" w:rsidRDefault="001A5B53" w:rsidP="001A5B53">
            <w:pPr>
              <w:suppressAutoHyphens/>
              <w:jc w:val="center"/>
              <w:rPr>
                <w:spacing w:val="-2"/>
              </w:rPr>
            </w:pPr>
            <w:r>
              <w:rPr>
                <w:spacing w:val="-2"/>
              </w:rPr>
              <w:t>0.2</w:t>
            </w:r>
          </w:p>
        </w:tc>
      </w:tr>
      <w:tr w:rsidR="001A5B53" w:rsidTr="00B800FE">
        <w:tc>
          <w:tcPr>
            <w:tcW w:w="3762" w:type="dxa"/>
          </w:tcPr>
          <w:p w:rsidR="001A5B53" w:rsidRDefault="001A5B53" w:rsidP="001A5B53">
            <w:pPr>
              <w:suppressAutoHyphens/>
              <w:jc w:val="both"/>
              <w:rPr>
                <w:spacing w:val="-2"/>
              </w:rPr>
            </w:pPr>
            <w:r>
              <w:rPr>
                <w:spacing w:val="-2"/>
              </w:rPr>
              <w:t>Silver cyanide</w:t>
            </w:r>
          </w:p>
        </w:tc>
        <w:tc>
          <w:tcPr>
            <w:tcW w:w="2232" w:type="dxa"/>
          </w:tcPr>
          <w:p w:rsidR="001A5B53" w:rsidRDefault="001A5B53" w:rsidP="001A5B53">
            <w:pPr>
              <w:tabs>
                <w:tab w:val="decimal" w:pos="-4194"/>
              </w:tabs>
              <w:suppressAutoHyphens/>
              <w:ind w:left="651"/>
              <w:jc w:val="both"/>
              <w:rPr>
                <w:spacing w:val="-2"/>
              </w:rPr>
            </w:pPr>
            <w:r>
              <w:rPr>
                <w:spacing w:val="-2"/>
              </w:rPr>
              <w:t>506-64-9</w:t>
            </w:r>
          </w:p>
        </w:tc>
        <w:tc>
          <w:tcPr>
            <w:tcW w:w="3510" w:type="dxa"/>
          </w:tcPr>
          <w:p w:rsidR="001A5B53" w:rsidRDefault="001A5B53" w:rsidP="001A5B53">
            <w:pPr>
              <w:suppressAutoHyphens/>
              <w:jc w:val="center"/>
              <w:rPr>
                <w:spacing w:val="-2"/>
              </w:rPr>
            </w:pPr>
            <w:r>
              <w:rPr>
                <w:spacing w:val="-2"/>
              </w:rPr>
              <w:t>4.</w:t>
            </w:r>
          </w:p>
        </w:tc>
      </w:tr>
      <w:tr w:rsidR="001A5B53" w:rsidTr="00B800FE">
        <w:tc>
          <w:tcPr>
            <w:tcW w:w="3762" w:type="dxa"/>
          </w:tcPr>
          <w:p w:rsidR="001A5B53" w:rsidRDefault="001A5B53" w:rsidP="001A5B53">
            <w:pPr>
              <w:suppressAutoHyphens/>
              <w:jc w:val="both"/>
              <w:rPr>
                <w:spacing w:val="-2"/>
              </w:rPr>
            </w:pPr>
            <w:r>
              <w:rPr>
                <w:spacing w:val="-2"/>
              </w:rPr>
              <w:t>Sodium cyanide</w:t>
            </w:r>
          </w:p>
        </w:tc>
        <w:tc>
          <w:tcPr>
            <w:tcW w:w="2232" w:type="dxa"/>
          </w:tcPr>
          <w:p w:rsidR="001A5B53" w:rsidRDefault="001A5B53" w:rsidP="001A5B53">
            <w:pPr>
              <w:tabs>
                <w:tab w:val="decimal" w:pos="-4194"/>
              </w:tabs>
              <w:suppressAutoHyphens/>
              <w:ind w:left="651"/>
              <w:jc w:val="both"/>
              <w:rPr>
                <w:spacing w:val="-2"/>
              </w:rPr>
            </w:pPr>
            <w:r>
              <w:rPr>
                <w:spacing w:val="-2"/>
              </w:rPr>
              <w:t>143-33-9</w:t>
            </w:r>
          </w:p>
        </w:tc>
        <w:tc>
          <w:tcPr>
            <w:tcW w:w="3510" w:type="dxa"/>
          </w:tcPr>
          <w:p w:rsidR="001A5B53" w:rsidRDefault="001A5B53" w:rsidP="001A5B53">
            <w:pPr>
              <w:suppressAutoHyphens/>
              <w:jc w:val="center"/>
              <w:rPr>
                <w:spacing w:val="-2"/>
              </w:rPr>
            </w:pPr>
            <w:r>
              <w:rPr>
                <w:spacing w:val="-2"/>
              </w:rPr>
              <w:t>1.</w:t>
            </w:r>
          </w:p>
        </w:tc>
      </w:tr>
      <w:tr w:rsidR="001A5B53" w:rsidTr="00B800FE">
        <w:tc>
          <w:tcPr>
            <w:tcW w:w="3762" w:type="dxa"/>
          </w:tcPr>
          <w:p w:rsidR="001A5B53" w:rsidRDefault="001A5B53" w:rsidP="001A5B53">
            <w:pPr>
              <w:suppressAutoHyphens/>
              <w:jc w:val="both"/>
              <w:rPr>
                <w:spacing w:val="-2"/>
              </w:rPr>
            </w:pPr>
            <w:r>
              <w:rPr>
                <w:spacing w:val="-2"/>
              </w:rPr>
              <w:t>Strychnine</w:t>
            </w:r>
          </w:p>
        </w:tc>
        <w:tc>
          <w:tcPr>
            <w:tcW w:w="2232" w:type="dxa"/>
          </w:tcPr>
          <w:p w:rsidR="001A5B53" w:rsidRDefault="001A5B53" w:rsidP="001A5B53">
            <w:pPr>
              <w:tabs>
                <w:tab w:val="decimal" w:pos="-4194"/>
              </w:tabs>
              <w:suppressAutoHyphens/>
              <w:ind w:left="651"/>
              <w:jc w:val="both"/>
              <w:rPr>
                <w:spacing w:val="-2"/>
              </w:rPr>
            </w:pPr>
            <w:r>
              <w:rPr>
                <w:spacing w:val="-2"/>
              </w:rPr>
              <w:t>57-24-9</w:t>
            </w:r>
          </w:p>
        </w:tc>
        <w:tc>
          <w:tcPr>
            <w:tcW w:w="3510" w:type="dxa"/>
          </w:tcPr>
          <w:p w:rsidR="001A5B53" w:rsidRDefault="001A5B53" w:rsidP="001A5B53">
            <w:pPr>
              <w:suppressAutoHyphens/>
              <w:jc w:val="center"/>
              <w:rPr>
                <w:spacing w:val="-2"/>
              </w:rPr>
            </w:pPr>
            <w:r>
              <w:rPr>
                <w:spacing w:val="-2"/>
              </w:rPr>
              <w:t>0.01</w:t>
            </w:r>
          </w:p>
        </w:tc>
      </w:tr>
      <w:tr w:rsidR="001A5B53" w:rsidTr="00B800FE">
        <w:tc>
          <w:tcPr>
            <w:tcW w:w="3762" w:type="dxa"/>
          </w:tcPr>
          <w:p w:rsidR="001A5B53" w:rsidRDefault="001A5B53" w:rsidP="001A5B53">
            <w:pPr>
              <w:suppressAutoHyphens/>
              <w:jc w:val="both"/>
              <w:rPr>
                <w:spacing w:val="-2"/>
              </w:rPr>
            </w:pPr>
            <w:r>
              <w:rPr>
                <w:spacing w:val="-2"/>
              </w:rPr>
              <w:t>1,2,4,5-Tetrachlorobenzene</w:t>
            </w:r>
          </w:p>
        </w:tc>
        <w:tc>
          <w:tcPr>
            <w:tcW w:w="2232" w:type="dxa"/>
          </w:tcPr>
          <w:p w:rsidR="001A5B53" w:rsidRDefault="001A5B53" w:rsidP="001A5B53">
            <w:pPr>
              <w:tabs>
                <w:tab w:val="decimal" w:pos="-4194"/>
              </w:tabs>
              <w:suppressAutoHyphens/>
              <w:ind w:left="651"/>
              <w:jc w:val="both"/>
              <w:rPr>
                <w:spacing w:val="-2"/>
              </w:rPr>
            </w:pPr>
            <w:r>
              <w:rPr>
                <w:spacing w:val="-2"/>
              </w:rPr>
              <w:t>95-94-3</w:t>
            </w:r>
          </w:p>
        </w:tc>
        <w:tc>
          <w:tcPr>
            <w:tcW w:w="3510" w:type="dxa"/>
          </w:tcPr>
          <w:p w:rsidR="001A5B53" w:rsidRDefault="001A5B53" w:rsidP="001A5B53">
            <w:pPr>
              <w:suppressAutoHyphens/>
              <w:jc w:val="center"/>
              <w:rPr>
                <w:spacing w:val="-2"/>
              </w:rPr>
            </w:pPr>
            <w:r>
              <w:rPr>
                <w:spacing w:val="-2"/>
              </w:rPr>
              <w:t>0.01</w:t>
            </w:r>
          </w:p>
        </w:tc>
      </w:tr>
      <w:tr w:rsidR="001A5B53" w:rsidTr="00B800FE">
        <w:tc>
          <w:tcPr>
            <w:tcW w:w="3762" w:type="dxa"/>
          </w:tcPr>
          <w:p w:rsidR="001A5B53" w:rsidRDefault="001A5B53" w:rsidP="001A5B53">
            <w:pPr>
              <w:suppressAutoHyphens/>
              <w:jc w:val="both"/>
              <w:rPr>
                <w:spacing w:val="-2"/>
              </w:rPr>
            </w:pPr>
            <w:r>
              <w:rPr>
                <w:spacing w:val="-2"/>
              </w:rPr>
              <w:t>1,1,2,2-tetrachloroethane</w:t>
            </w:r>
          </w:p>
        </w:tc>
        <w:tc>
          <w:tcPr>
            <w:tcW w:w="2232" w:type="dxa"/>
          </w:tcPr>
          <w:p w:rsidR="001A5B53" w:rsidRDefault="001A5B53" w:rsidP="001A5B53">
            <w:pPr>
              <w:tabs>
                <w:tab w:val="decimal" w:pos="-4194"/>
              </w:tabs>
              <w:suppressAutoHyphens/>
              <w:ind w:left="651"/>
              <w:jc w:val="both"/>
              <w:rPr>
                <w:spacing w:val="-2"/>
              </w:rPr>
            </w:pPr>
            <w:r>
              <w:rPr>
                <w:spacing w:val="-2"/>
              </w:rPr>
              <w:t>79-34-5</w:t>
            </w:r>
          </w:p>
        </w:tc>
        <w:tc>
          <w:tcPr>
            <w:tcW w:w="3510" w:type="dxa"/>
          </w:tcPr>
          <w:p w:rsidR="001A5B53" w:rsidRDefault="001A5B53" w:rsidP="001A5B53">
            <w:pPr>
              <w:suppressAutoHyphens/>
              <w:jc w:val="center"/>
              <w:rPr>
                <w:spacing w:val="-2"/>
              </w:rPr>
            </w:pPr>
            <w:r>
              <w:rPr>
                <w:spacing w:val="-2"/>
              </w:rPr>
              <w:t>0.002</w:t>
            </w:r>
          </w:p>
        </w:tc>
      </w:tr>
      <w:tr w:rsidR="001A5B53" w:rsidTr="00B800FE">
        <w:tc>
          <w:tcPr>
            <w:tcW w:w="3762" w:type="dxa"/>
          </w:tcPr>
          <w:p w:rsidR="001A5B53" w:rsidRDefault="001A5B53" w:rsidP="001A5B53">
            <w:pPr>
              <w:suppressAutoHyphens/>
              <w:jc w:val="both"/>
              <w:rPr>
                <w:spacing w:val="-2"/>
              </w:rPr>
            </w:pPr>
            <w:r>
              <w:rPr>
                <w:spacing w:val="-2"/>
              </w:rPr>
              <w:t>Tetrachloroethylene</w:t>
            </w:r>
          </w:p>
        </w:tc>
        <w:tc>
          <w:tcPr>
            <w:tcW w:w="2232" w:type="dxa"/>
          </w:tcPr>
          <w:p w:rsidR="001A5B53" w:rsidRDefault="001A5B53" w:rsidP="001A5B53">
            <w:pPr>
              <w:tabs>
                <w:tab w:val="decimal" w:pos="-4194"/>
              </w:tabs>
              <w:suppressAutoHyphens/>
              <w:ind w:left="651"/>
              <w:jc w:val="both"/>
              <w:rPr>
                <w:spacing w:val="-2"/>
              </w:rPr>
            </w:pPr>
            <w:r>
              <w:rPr>
                <w:spacing w:val="-2"/>
              </w:rPr>
              <w:t>127-18-4</w:t>
            </w:r>
          </w:p>
        </w:tc>
        <w:tc>
          <w:tcPr>
            <w:tcW w:w="3510" w:type="dxa"/>
          </w:tcPr>
          <w:p w:rsidR="001A5B53" w:rsidRDefault="001A5B53" w:rsidP="001A5B53">
            <w:pPr>
              <w:suppressAutoHyphens/>
              <w:jc w:val="center"/>
              <w:rPr>
                <w:spacing w:val="-2"/>
              </w:rPr>
            </w:pPr>
            <w:r>
              <w:rPr>
                <w:spacing w:val="-2"/>
              </w:rPr>
              <w:t>0.7</w:t>
            </w:r>
          </w:p>
        </w:tc>
      </w:tr>
      <w:tr w:rsidR="001A5B53" w:rsidTr="00B800FE">
        <w:tc>
          <w:tcPr>
            <w:tcW w:w="3762" w:type="dxa"/>
          </w:tcPr>
          <w:p w:rsidR="001A5B53" w:rsidRDefault="001A5B53" w:rsidP="001A5B53">
            <w:pPr>
              <w:suppressAutoHyphens/>
              <w:jc w:val="both"/>
              <w:rPr>
                <w:spacing w:val="-2"/>
              </w:rPr>
            </w:pPr>
            <w:r>
              <w:rPr>
                <w:spacing w:val="-2"/>
              </w:rPr>
              <w:t>2,3,4,6-Tetrachlorophenol</w:t>
            </w:r>
          </w:p>
        </w:tc>
        <w:tc>
          <w:tcPr>
            <w:tcW w:w="2232" w:type="dxa"/>
          </w:tcPr>
          <w:p w:rsidR="001A5B53" w:rsidRDefault="001A5B53" w:rsidP="001A5B53">
            <w:pPr>
              <w:tabs>
                <w:tab w:val="decimal" w:pos="-4194"/>
              </w:tabs>
              <w:suppressAutoHyphens/>
              <w:ind w:left="651"/>
              <w:jc w:val="both"/>
              <w:rPr>
                <w:spacing w:val="-2"/>
              </w:rPr>
            </w:pPr>
            <w:r>
              <w:rPr>
                <w:spacing w:val="-2"/>
              </w:rPr>
              <w:t>58-90-2</w:t>
            </w:r>
          </w:p>
        </w:tc>
        <w:tc>
          <w:tcPr>
            <w:tcW w:w="3510" w:type="dxa"/>
          </w:tcPr>
          <w:p w:rsidR="001A5B53" w:rsidRDefault="001A5B53" w:rsidP="001A5B53">
            <w:pPr>
              <w:suppressAutoHyphens/>
              <w:jc w:val="center"/>
              <w:rPr>
                <w:spacing w:val="-2"/>
              </w:rPr>
            </w:pPr>
            <w:r>
              <w:rPr>
                <w:spacing w:val="-2"/>
              </w:rPr>
              <w:t>0.01</w:t>
            </w:r>
          </w:p>
        </w:tc>
      </w:tr>
      <w:tr w:rsidR="001A5B53" w:rsidTr="00B800FE">
        <w:tc>
          <w:tcPr>
            <w:tcW w:w="3762" w:type="dxa"/>
          </w:tcPr>
          <w:p w:rsidR="001A5B53" w:rsidRDefault="001A5B53" w:rsidP="001A5B53">
            <w:pPr>
              <w:suppressAutoHyphens/>
              <w:jc w:val="both"/>
              <w:rPr>
                <w:spacing w:val="-2"/>
              </w:rPr>
            </w:pPr>
            <w:r>
              <w:rPr>
                <w:spacing w:val="-2"/>
              </w:rPr>
              <w:t>Tetraethyl lead</w:t>
            </w:r>
          </w:p>
        </w:tc>
        <w:tc>
          <w:tcPr>
            <w:tcW w:w="2232" w:type="dxa"/>
          </w:tcPr>
          <w:p w:rsidR="001A5B53" w:rsidRDefault="001A5B53" w:rsidP="001A5B53">
            <w:pPr>
              <w:tabs>
                <w:tab w:val="decimal" w:pos="-4194"/>
              </w:tabs>
              <w:suppressAutoHyphens/>
              <w:ind w:left="651"/>
              <w:jc w:val="both"/>
              <w:rPr>
                <w:spacing w:val="-2"/>
              </w:rPr>
            </w:pPr>
            <w:r>
              <w:rPr>
                <w:spacing w:val="-2"/>
              </w:rPr>
              <w:t>78-00-2</w:t>
            </w:r>
          </w:p>
        </w:tc>
        <w:tc>
          <w:tcPr>
            <w:tcW w:w="3510" w:type="dxa"/>
          </w:tcPr>
          <w:p w:rsidR="001A5B53" w:rsidRDefault="001A5B53" w:rsidP="001A5B53">
            <w:pPr>
              <w:suppressAutoHyphens/>
              <w:jc w:val="center"/>
              <w:rPr>
                <w:spacing w:val="-2"/>
              </w:rPr>
            </w:pPr>
            <w:r>
              <w:rPr>
                <w:spacing w:val="-2"/>
              </w:rPr>
              <w:t>0.000004</w:t>
            </w:r>
          </w:p>
        </w:tc>
      </w:tr>
      <w:tr w:rsidR="001A5B53" w:rsidTr="00B800FE">
        <w:tc>
          <w:tcPr>
            <w:tcW w:w="3762" w:type="dxa"/>
          </w:tcPr>
          <w:p w:rsidR="001A5B53" w:rsidRDefault="001A5B53" w:rsidP="001A5B53">
            <w:pPr>
              <w:suppressAutoHyphens/>
              <w:jc w:val="both"/>
              <w:rPr>
                <w:spacing w:val="-2"/>
              </w:rPr>
            </w:pPr>
            <w:r>
              <w:rPr>
                <w:spacing w:val="-2"/>
              </w:rPr>
              <w:t>Thiourea</w:t>
            </w:r>
          </w:p>
        </w:tc>
        <w:tc>
          <w:tcPr>
            <w:tcW w:w="2232" w:type="dxa"/>
          </w:tcPr>
          <w:p w:rsidR="001A5B53" w:rsidRDefault="001A5B53" w:rsidP="001A5B53">
            <w:pPr>
              <w:tabs>
                <w:tab w:val="decimal" w:pos="-4194"/>
              </w:tabs>
              <w:suppressAutoHyphens/>
              <w:ind w:left="651"/>
              <w:jc w:val="both"/>
              <w:rPr>
                <w:spacing w:val="-2"/>
              </w:rPr>
            </w:pPr>
            <w:r>
              <w:rPr>
                <w:spacing w:val="-2"/>
              </w:rPr>
              <w:t>62-56-6</w:t>
            </w:r>
          </w:p>
        </w:tc>
        <w:tc>
          <w:tcPr>
            <w:tcW w:w="3510" w:type="dxa"/>
          </w:tcPr>
          <w:p w:rsidR="001A5B53" w:rsidRDefault="001A5B53" w:rsidP="001A5B53">
            <w:pPr>
              <w:suppressAutoHyphens/>
              <w:jc w:val="center"/>
              <w:rPr>
                <w:spacing w:val="-2"/>
              </w:rPr>
            </w:pPr>
            <w:r>
              <w:rPr>
                <w:spacing w:val="-2"/>
              </w:rPr>
              <w:t>0.0002</w:t>
            </w:r>
          </w:p>
        </w:tc>
      </w:tr>
      <w:tr w:rsidR="001A5B53" w:rsidTr="00B800FE">
        <w:tc>
          <w:tcPr>
            <w:tcW w:w="3762" w:type="dxa"/>
          </w:tcPr>
          <w:p w:rsidR="001A5B53" w:rsidRDefault="001A5B53" w:rsidP="001A5B53">
            <w:pPr>
              <w:suppressAutoHyphens/>
              <w:jc w:val="both"/>
              <w:rPr>
                <w:spacing w:val="-2"/>
              </w:rPr>
            </w:pPr>
            <w:r>
              <w:rPr>
                <w:spacing w:val="-2"/>
              </w:rPr>
              <w:t>Toluene</w:t>
            </w:r>
          </w:p>
        </w:tc>
        <w:tc>
          <w:tcPr>
            <w:tcW w:w="2232" w:type="dxa"/>
          </w:tcPr>
          <w:p w:rsidR="001A5B53" w:rsidRDefault="001A5B53" w:rsidP="001A5B53">
            <w:pPr>
              <w:tabs>
                <w:tab w:val="decimal" w:pos="-4194"/>
              </w:tabs>
              <w:suppressAutoHyphens/>
              <w:ind w:left="651"/>
              <w:jc w:val="both"/>
              <w:rPr>
                <w:spacing w:val="-2"/>
              </w:rPr>
            </w:pPr>
            <w:r>
              <w:rPr>
                <w:spacing w:val="-2"/>
              </w:rPr>
              <w:t>108-88-3</w:t>
            </w:r>
          </w:p>
        </w:tc>
        <w:tc>
          <w:tcPr>
            <w:tcW w:w="3510" w:type="dxa"/>
          </w:tcPr>
          <w:p w:rsidR="001A5B53" w:rsidRDefault="001A5B53" w:rsidP="001A5B53">
            <w:pPr>
              <w:suppressAutoHyphens/>
              <w:jc w:val="center"/>
              <w:rPr>
                <w:spacing w:val="-2"/>
              </w:rPr>
            </w:pPr>
            <w:r>
              <w:rPr>
                <w:spacing w:val="-2"/>
              </w:rPr>
              <w:t>10.</w:t>
            </w:r>
          </w:p>
        </w:tc>
      </w:tr>
      <w:tr w:rsidR="001A5B53" w:rsidTr="00B800FE">
        <w:tc>
          <w:tcPr>
            <w:tcW w:w="3762" w:type="dxa"/>
          </w:tcPr>
          <w:p w:rsidR="001A5B53" w:rsidRDefault="001A5B53" w:rsidP="001A5B53">
            <w:pPr>
              <w:suppressAutoHyphens/>
              <w:jc w:val="both"/>
              <w:rPr>
                <w:spacing w:val="-2"/>
              </w:rPr>
            </w:pPr>
            <w:r>
              <w:rPr>
                <w:spacing w:val="-2"/>
              </w:rPr>
              <w:t>Toxaphene</w:t>
            </w:r>
          </w:p>
        </w:tc>
        <w:tc>
          <w:tcPr>
            <w:tcW w:w="2232" w:type="dxa"/>
          </w:tcPr>
          <w:p w:rsidR="001A5B53" w:rsidRDefault="001A5B53" w:rsidP="001A5B53">
            <w:pPr>
              <w:tabs>
                <w:tab w:val="decimal" w:pos="-4194"/>
              </w:tabs>
              <w:suppressAutoHyphens/>
              <w:ind w:left="651"/>
              <w:jc w:val="both"/>
              <w:rPr>
                <w:spacing w:val="-2"/>
              </w:rPr>
            </w:pPr>
            <w:r>
              <w:rPr>
                <w:spacing w:val="-2"/>
              </w:rPr>
              <w:t>8001-35-2</w:t>
            </w:r>
          </w:p>
        </w:tc>
        <w:tc>
          <w:tcPr>
            <w:tcW w:w="3510" w:type="dxa"/>
          </w:tcPr>
          <w:p w:rsidR="001A5B53" w:rsidRDefault="001A5B53" w:rsidP="001A5B53">
            <w:pPr>
              <w:suppressAutoHyphens/>
              <w:jc w:val="center"/>
              <w:rPr>
                <w:spacing w:val="-2"/>
              </w:rPr>
            </w:pPr>
            <w:r>
              <w:rPr>
                <w:spacing w:val="-2"/>
              </w:rPr>
              <w:t>0.005</w:t>
            </w:r>
          </w:p>
        </w:tc>
      </w:tr>
      <w:tr w:rsidR="001A5B53" w:rsidTr="00B800FE">
        <w:tc>
          <w:tcPr>
            <w:tcW w:w="3762" w:type="dxa"/>
          </w:tcPr>
          <w:p w:rsidR="001A5B53" w:rsidRDefault="001A5B53" w:rsidP="001A5B53">
            <w:pPr>
              <w:suppressAutoHyphens/>
              <w:jc w:val="both"/>
              <w:rPr>
                <w:spacing w:val="-2"/>
              </w:rPr>
            </w:pPr>
            <w:r>
              <w:rPr>
                <w:spacing w:val="-2"/>
              </w:rPr>
              <w:t>1,1,2-Trichloroethane</w:t>
            </w:r>
          </w:p>
        </w:tc>
        <w:tc>
          <w:tcPr>
            <w:tcW w:w="2232" w:type="dxa"/>
          </w:tcPr>
          <w:p w:rsidR="001A5B53" w:rsidRDefault="001A5B53" w:rsidP="001A5B53">
            <w:pPr>
              <w:tabs>
                <w:tab w:val="decimal" w:pos="-4194"/>
              </w:tabs>
              <w:suppressAutoHyphens/>
              <w:ind w:left="651"/>
              <w:jc w:val="both"/>
              <w:rPr>
                <w:spacing w:val="-2"/>
              </w:rPr>
            </w:pPr>
            <w:r>
              <w:rPr>
                <w:spacing w:val="-2"/>
              </w:rPr>
              <w:t>79-00-5</w:t>
            </w:r>
          </w:p>
        </w:tc>
        <w:tc>
          <w:tcPr>
            <w:tcW w:w="3510" w:type="dxa"/>
          </w:tcPr>
          <w:p w:rsidR="001A5B53" w:rsidRDefault="001A5B53" w:rsidP="001A5B53">
            <w:pPr>
              <w:suppressAutoHyphens/>
              <w:jc w:val="center"/>
              <w:rPr>
                <w:spacing w:val="-2"/>
              </w:rPr>
            </w:pPr>
            <w:r>
              <w:rPr>
                <w:spacing w:val="-2"/>
              </w:rPr>
              <w:t>0.006</w:t>
            </w:r>
          </w:p>
        </w:tc>
      </w:tr>
      <w:tr w:rsidR="001A5B53" w:rsidTr="00B800FE">
        <w:tc>
          <w:tcPr>
            <w:tcW w:w="3762" w:type="dxa"/>
          </w:tcPr>
          <w:p w:rsidR="001A5B53" w:rsidRDefault="001A5B53" w:rsidP="001A5B53">
            <w:pPr>
              <w:suppressAutoHyphens/>
              <w:jc w:val="both"/>
              <w:rPr>
                <w:spacing w:val="-2"/>
              </w:rPr>
            </w:pPr>
            <w:r>
              <w:rPr>
                <w:spacing w:val="-2"/>
              </w:rPr>
              <w:t>Trichloroethylene</w:t>
            </w:r>
          </w:p>
        </w:tc>
        <w:tc>
          <w:tcPr>
            <w:tcW w:w="2232" w:type="dxa"/>
          </w:tcPr>
          <w:p w:rsidR="001A5B53" w:rsidRDefault="001A5B53" w:rsidP="001A5B53">
            <w:pPr>
              <w:tabs>
                <w:tab w:val="decimal" w:pos="-4194"/>
              </w:tabs>
              <w:suppressAutoHyphens/>
              <w:ind w:left="651"/>
              <w:jc w:val="both"/>
              <w:rPr>
                <w:spacing w:val="-2"/>
              </w:rPr>
            </w:pPr>
            <w:r>
              <w:rPr>
                <w:spacing w:val="-2"/>
              </w:rPr>
              <w:t>79-01-6</w:t>
            </w:r>
          </w:p>
        </w:tc>
        <w:tc>
          <w:tcPr>
            <w:tcW w:w="3510" w:type="dxa"/>
          </w:tcPr>
          <w:p w:rsidR="001A5B53" w:rsidRDefault="001A5B53" w:rsidP="001A5B53">
            <w:pPr>
              <w:suppressAutoHyphens/>
              <w:jc w:val="center"/>
              <w:rPr>
                <w:spacing w:val="-2"/>
              </w:rPr>
            </w:pPr>
            <w:r>
              <w:rPr>
                <w:spacing w:val="-2"/>
              </w:rPr>
              <w:t>0.005</w:t>
            </w:r>
          </w:p>
        </w:tc>
      </w:tr>
      <w:tr w:rsidR="001A5B53" w:rsidTr="00B800FE">
        <w:tc>
          <w:tcPr>
            <w:tcW w:w="3762" w:type="dxa"/>
          </w:tcPr>
          <w:p w:rsidR="001A5B53" w:rsidRDefault="001A5B53" w:rsidP="001A5B53">
            <w:pPr>
              <w:suppressAutoHyphens/>
              <w:jc w:val="both"/>
              <w:rPr>
                <w:spacing w:val="-2"/>
              </w:rPr>
            </w:pPr>
            <w:r>
              <w:rPr>
                <w:spacing w:val="-2"/>
              </w:rPr>
              <w:t>Trichloromonofluoromethane</w:t>
            </w:r>
          </w:p>
        </w:tc>
        <w:tc>
          <w:tcPr>
            <w:tcW w:w="2232" w:type="dxa"/>
          </w:tcPr>
          <w:p w:rsidR="001A5B53" w:rsidRDefault="001A5B53" w:rsidP="001A5B53">
            <w:pPr>
              <w:tabs>
                <w:tab w:val="decimal" w:pos="-4194"/>
              </w:tabs>
              <w:suppressAutoHyphens/>
              <w:ind w:left="651"/>
              <w:jc w:val="both"/>
              <w:rPr>
                <w:spacing w:val="-2"/>
              </w:rPr>
            </w:pPr>
            <w:r>
              <w:rPr>
                <w:spacing w:val="-2"/>
              </w:rPr>
              <w:t>75-69-4</w:t>
            </w:r>
          </w:p>
        </w:tc>
        <w:tc>
          <w:tcPr>
            <w:tcW w:w="3510" w:type="dxa"/>
          </w:tcPr>
          <w:p w:rsidR="001A5B53" w:rsidRDefault="001A5B53" w:rsidP="001A5B53">
            <w:pPr>
              <w:suppressAutoHyphens/>
              <w:jc w:val="center"/>
              <w:rPr>
                <w:spacing w:val="-2"/>
              </w:rPr>
            </w:pPr>
            <w:r>
              <w:rPr>
                <w:spacing w:val="-2"/>
              </w:rPr>
              <w:t>10.</w:t>
            </w:r>
          </w:p>
        </w:tc>
      </w:tr>
      <w:tr w:rsidR="001A5B53" w:rsidTr="00B800FE">
        <w:tc>
          <w:tcPr>
            <w:tcW w:w="3762" w:type="dxa"/>
          </w:tcPr>
          <w:p w:rsidR="001A5B53" w:rsidRDefault="001A5B53" w:rsidP="001A5B53">
            <w:pPr>
              <w:suppressAutoHyphens/>
              <w:jc w:val="both"/>
              <w:rPr>
                <w:spacing w:val="-2"/>
              </w:rPr>
            </w:pPr>
            <w:r>
              <w:rPr>
                <w:spacing w:val="-2"/>
              </w:rPr>
              <w:t>2,4,5-Trichlorophenol</w:t>
            </w:r>
          </w:p>
        </w:tc>
        <w:tc>
          <w:tcPr>
            <w:tcW w:w="2232" w:type="dxa"/>
          </w:tcPr>
          <w:p w:rsidR="001A5B53" w:rsidRDefault="001A5B53" w:rsidP="001A5B53">
            <w:pPr>
              <w:tabs>
                <w:tab w:val="decimal" w:pos="-4194"/>
              </w:tabs>
              <w:suppressAutoHyphens/>
              <w:ind w:left="651"/>
              <w:jc w:val="both"/>
              <w:rPr>
                <w:spacing w:val="-2"/>
              </w:rPr>
            </w:pPr>
            <w:r>
              <w:rPr>
                <w:spacing w:val="-2"/>
              </w:rPr>
              <w:t>95-95-4</w:t>
            </w:r>
          </w:p>
        </w:tc>
        <w:tc>
          <w:tcPr>
            <w:tcW w:w="3510" w:type="dxa"/>
          </w:tcPr>
          <w:p w:rsidR="001A5B53" w:rsidRDefault="001A5B53" w:rsidP="001A5B53">
            <w:pPr>
              <w:suppressAutoHyphens/>
              <w:jc w:val="center"/>
              <w:rPr>
                <w:spacing w:val="-2"/>
              </w:rPr>
            </w:pPr>
            <w:r>
              <w:rPr>
                <w:spacing w:val="-2"/>
              </w:rPr>
              <w:t>4.</w:t>
            </w:r>
          </w:p>
        </w:tc>
      </w:tr>
      <w:tr w:rsidR="001A5B53" w:rsidTr="00B800FE">
        <w:tc>
          <w:tcPr>
            <w:tcW w:w="3762" w:type="dxa"/>
          </w:tcPr>
          <w:p w:rsidR="001A5B53" w:rsidRDefault="001A5B53" w:rsidP="001A5B53">
            <w:pPr>
              <w:suppressAutoHyphens/>
              <w:jc w:val="both"/>
              <w:rPr>
                <w:spacing w:val="-2"/>
              </w:rPr>
            </w:pPr>
            <w:r>
              <w:rPr>
                <w:spacing w:val="-2"/>
              </w:rPr>
              <w:t>2,4,6-Trichlorophenol</w:t>
            </w:r>
          </w:p>
        </w:tc>
        <w:tc>
          <w:tcPr>
            <w:tcW w:w="2232" w:type="dxa"/>
          </w:tcPr>
          <w:p w:rsidR="001A5B53" w:rsidRDefault="001A5B53" w:rsidP="001A5B53">
            <w:pPr>
              <w:tabs>
                <w:tab w:val="decimal" w:pos="-4194"/>
              </w:tabs>
              <w:suppressAutoHyphens/>
              <w:ind w:left="651"/>
              <w:jc w:val="both"/>
              <w:rPr>
                <w:spacing w:val="-2"/>
              </w:rPr>
            </w:pPr>
            <w:r>
              <w:rPr>
                <w:spacing w:val="-2"/>
              </w:rPr>
              <w:t>88-06-2</w:t>
            </w:r>
          </w:p>
        </w:tc>
        <w:tc>
          <w:tcPr>
            <w:tcW w:w="3510" w:type="dxa"/>
          </w:tcPr>
          <w:p w:rsidR="001A5B53" w:rsidRDefault="001A5B53" w:rsidP="001A5B53">
            <w:pPr>
              <w:suppressAutoHyphens/>
              <w:jc w:val="center"/>
              <w:rPr>
                <w:spacing w:val="-2"/>
              </w:rPr>
            </w:pPr>
            <w:r>
              <w:rPr>
                <w:spacing w:val="-2"/>
              </w:rPr>
              <w:t>4.</w:t>
            </w:r>
          </w:p>
        </w:tc>
      </w:tr>
      <w:tr w:rsidR="001A5B53" w:rsidTr="00B800FE">
        <w:tc>
          <w:tcPr>
            <w:tcW w:w="3762" w:type="dxa"/>
          </w:tcPr>
          <w:p w:rsidR="001A5B53" w:rsidRDefault="001A5B53" w:rsidP="001A5B53">
            <w:pPr>
              <w:suppressAutoHyphens/>
              <w:jc w:val="both"/>
              <w:rPr>
                <w:spacing w:val="-2"/>
              </w:rPr>
            </w:pPr>
            <w:r>
              <w:rPr>
                <w:spacing w:val="-2"/>
              </w:rPr>
              <w:t>Vanadium pentoxide</w:t>
            </w:r>
          </w:p>
        </w:tc>
        <w:tc>
          <w:tcPr>
            <w:tcW w:w="2232" w:type="dxa"/>
          </w:tcPr>
          <w:p w:rsidR="001A5B53" w:rsidRDefault="001A5B53" w:rsidP="001A5B53">
            <w:pPr>
              <w:tabs>
                <w:tab w:val="decimal" w:pos="-4194"/>
              </w:tabs>
              <w:suppressAutoHyphens/>
              <w:ind w:left="651"/>
              <w:jc w:val="both"/>
              <w:rPr>
                <w:spacing w:val="-2"/>
              </w:rPr>
            </w:pPr>
            <w:r>
              <w:rPr>
                <w:spacing w:val="-2"/>
              </w:rPr>
              <w:t>1314-62-1</w:t>
            </w:r>
          </w:p>
        </w:tc>
        <w:tc>
          <w:tcPr>
            <w:tcW w:w="3510" w:type="dxa"/>
          </w:tcPr>
          <w:p w:rsidR="001A5B53" w:rsidRDefault="001A5B53" w:rsidP="001A5B53">
            <w:pPr>
              <w:suppressAutoHyphens/>
              <w:jc w:val="center"/>
              <w:rPr>
                <w:spacing w:val="-2"/>
              </w:rPr>
            </w:pPr>
            <w:r>
              <w:rPr>
                <w:spacing w:val="-2"/>
              </w:rPr>
              <w:t>0.7</w:t>
            </w:r>
          </w:p>
        </w:tc>
      </w:tr>
      <w:tr w:rsidR="001A5B53" w:rsidTr="00B800FE">
        <w:tc>
          <w:tcPr>
            <w:tcW w:w="3762" w:type="dxa"/>
          </w:tcPr>
          <w:p w:rsidR="001A5B53" w:rsidRDefault="001A5B53" w:rsidP="001A5B53">
            <w:pPr>
              <w:suppressAutoHyphens/>
              <w:jc w:val="both"/>
              <w:rPr>
                <w:spacing w:val="-2"/>
              </w:rPr>
            </w:pPr>
            <w:r>
              <w:rPr>
                <w:spacing w:val="-2"/>
              </w:rPr>
              <w:t>Vinyl chloride</w:t>
            </w:r>
          </w:p>
        </w:tc>
        <w:tc>
          <w:tcPr>
            <w:tcW w:w="2232" w:type="dxa"/>
          </w:tcPr>
          <w:p w:rsidR="001A5B53" w:rsidRDefault="001A5B53" w:rsidP="001A5B53">
            <w:pPr>
              <w:tabs>
                <w:tab w:val="decimal" w:pos="-4194"/>
              </w:tabs>
              <w:suppressAutoHyphens/>
              <w:ind w:left="651"/>
              <w:jc w:val="both"/>
              <w:rPr>
                <w:spacing w:val="-2"/>
              </w:rPr>
            </w:pPr>
            <w:r>
              <w:rPr>
                <w:spacing w:val="-2"/>
              </w:rPr>
              <w:t>75-01-4</w:t>
            </w:r>
          </w:p>
        </w:tc>
        <w:tc>
          <w:tcPr>
            <w:tcW w:w="3510" w:type="dxa"/>
          </w:tcPr>
          <w:p w:rsidR="001A5B53" w:rsidRDefault="001A5B53" w:rsidP="001A5B53">
            <w:pPr>
              <w:suppressAutoHyphens/>
              <w:jc w:val="center"/>
              <w:rPr>
                <w:spacing w:val="-2"/>
              </w:rPr>
            </w:pPr>
            <w:r>
              <w:rPr>
                <w:spacing w:val="-2"/>
              </w:rPr>
              <w:t>0.002</w:t>
            </w:r>
          </w:p>
        </w:tc>
      </w:tr>
    </w:tbl>
    <w:p w:rsidR="001A5B53" w:rsidRDefault="001A5B53" w:rsidP="001A5B53">
      <w:pPr>
        <w:tabs>
          <w:tab w:val="left" w:pos="-1440"/>
          <w:tab w:val="left" w:pos="-720"/>
        </w:tabs>
        <w:suppressAutoHyphens/>
        <w:rPr>
          <w:spacing w:val="-2"/>
        </w:rPr>
      </w:pPr>
    </w:p>
    <w:p w:rsidR="00085840" w:rsidRPr="00D55B37" w:rsidRDefault="00B800FE">
      <w:pPr>
        <w:pStyle w:val="JCARSourceNote"/>
        <w:ind w:left="720"/>
      </w:pPr>
      <w:r>
        <w:t xml:space="preserve">(Source:  Amended at 42 Ill. Reg. </w:t>
      </w:r>
      <w:r w:rsidR="00152055">
        <w:t>23023</w:t>
      </w:r>
      <w:r>
        <w:t xml:space="preserve">, effective </w:t>
      </w:r>
      <w:bookmarkStart w:id="0" w:name="_GoBack"/>
      <w:r w:rsidR="00152055">
        <w:t>November 19, 2018</w:t>
      </w:r>
      <w:bookmarkEnd w:id="0"/>
      <w:r>
        <w:t>)</w:t>
      </w:r>
    </w:p>
    <w:sectPr w:rsidR="00085840" w:rsidRPr="00D55B37" w:rsidSect="00DE599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E5993"/>
    <w:rsid w:val="000828E1"/>
    <w:rsid w:val="00085840"/>
    <w:rsid w:val="000E4127"/>
    <w:rsid w:val="00152055"/>
    <w:rsid w:val="00183AA8"/>
    <w:rsid w:val="001A5B53"/>
    <w:rsid w:val="001F60A5"/>
    <w:rsid w:val="00213298"/>
    <w:rsid w:val="002609B3"/>
    <w:rsid w:val="002B2E32"/>
    <w:rsid w:val="00327383"/>
    <w:rsid w:val="00332E45"/>
    <w:rsid w:val="003A4181"/>
    <w:rsid w:val="004618FB"/>
    <w:rsid w:val="004A7D0A"/>
    <w:rsid w:val="00560B09"/>
    <w:rsid w:val="005B6BE6"/>
    <w:rsid w:val="005C3366"/>
    <w:rsid w:val="005D3498"/>
    <w:rsid w:val="006F29D0"/>
    <w:rsid w:val="00730CE1"/>
    <w:rsid w:val="007A1EB9"/>
    <w:rsid w:val="008A7E5A"/>
    <w:rsid w:val="008B09BF"/>
    <w:rsid w:val="009750A5"/>
    <w:rsid w:val="00AB756E"/>
    <w:rsid w:val="00AE6165"/>
    <w:rsid w:val="00B1087F"/>
    <w:rsid w:val="00B158EA"/>
    <w:rsid w:val="00B15DF2"/>
    <w:rsid w:val="00B800FE"/>
    <w:rsid w:val="00C51D1C"/>
    <w:rsid w:val="00C864BE"/>
    <w:rsid w:val="00CA5112"/>
    <w:rsid w:val="00CB6C9D"/>
    <w:rsid w:val="00CF17E6"/>
    <w:rsid w:val="00DE5993"/>
    <w:rsid w:val="00EF79C9"/>
    <w:rsid w:val="00F4367F"/>
    <w:rsid w:val="00F6597A"/>
    <w:rsid w:val="00F76581"/>
    <w:rsid w:val="00F95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4A9CCE8-8F75-4438-9D98-A4CD16351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28E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828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717</Words>
  <Characters>4088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Section 726</vt:lpstr>
    </vt:vector>
  </TitlesOfParts>
  <Company>State Of Illinois</Company>
  <LinksUpToDate>false</LinksUpToDate>
  <CharactersWithSpaces>4796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726</dc:title>
  <dc:subject/>
  <dc:creator>Illinois General Assembly</dc:creator>
  <cp:keywords/>
  <dc:description/>
  <cp:lastModifiedBy>Lane, Arlene L.</cp:lastModifiedBy>
  <cp:revision>5</cp:revision>
  <dcterms:created xsi:type="dcterms:W3CDTF">2018-12-06T16:58:00Z</dcterms:created>
  <dcterms:modified xsi:type="dcterms:W3CDTF">2018-12-11T19:01:00Z</dcterms:modified>
</cp:coreProperties>
</file>