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E86" w:rsidRPr="00205E86" w:rsidRDefault="00205E86" w:rsidP="00205E86"/>
    <w:p w:rsidR="00205E86" w:rsidRPr="00205E86" w:rsidRDefault="00205E86" w:rsidP="00205E86">
      <w:pPr>
        <w:rPr>
          <w:rFonts w:eastAsia="Arial Unicode MS"/>
          <w:b/>
          <w:bCs/>
        </w:rPr>
      </w:pPr>
      <w:r w:rsidRPr="00205E86">
        <w:rPr>
          <w:rFonts w:eastAsia="Arial Unicode MS"/>
          <w:b/>
          <w:bCs/>
        </w:rPr>
        <w:t>Section 501.373  Surface Land Application</w:t>
      </w:r>
    </w:p>
    <w:p w:rsidR="00205E86" w:rsidRPr="00205E86" w:rsidRDefault="00205E86" w:rsidP="00205E86">
      <w:pPr>
        <w:rPr>
          <w:rFonts w:eastAsia="Arial Unicode MS"/>
          <w:b/>
          <w:bCs/>
        </w:rPr>
      </w:pPr>
    </w:p>
    <w:p w:rsidR="00205E86" w:rsidRPr="00205E86" w:rsidRDefault="00205E86" w:rsidP="00205E86">
      <w:pPr>
        <w:rPr>
          <w:rFonts w:eastAsia="Arial Unicode MS"/>
          <w:bCs/>
        </w:rPr>
      </w:pPr>
      <w:r w:rsidRPr="00205E86">
        <w:rPr>
          <w:rFonts w:eastAsia="Arial Unicode MS"/>
          <w:bCs/>
        </w:rPr>
        <w:t>Application of livestock waste to the ground surface that is not incorporated or injected.</w:t>
      </w:r>
    </w:p>
    <w:p w:rsidR="000174EB" w:rsidRDefault="000174EB" w:rsidP="00205E86"/>
    <w:p w:rsidR="00205E86" w:rsidRPr="00D55B37" w:rsidRDefault="00205E86">
      <w:pPr>
        <w:pStyle w:val="JCARSourceNote"/>
        <w:ind w:left="720"/>
      </w:pPr>
      <w:r w:rsidRPr="00D55B37">
        <w:t xml:space="preserve">(Source:  Added at </w:t>
      </w:r>
      <w:r>
        <w:t>38</w:t>
      </w:r>
      <w:r w:rsidRPr="00D55B37">
        <w:t xml:space="preserve"> Ill. Reg. </w:t>
      </w:r>
      <w:r w:rsidR="00FB20FF">
        <w:t>17661</w:t>
      </w:r>
      <w:r w:rsidRPr="00D55B37">
        <w:t xml:space="preserve">, effective </w:t>
      </w:r>
      <w:bookmarkStart w:id="0" w:name="_GoBack"/>
      <w:r w:rsidR="00FB20FF">
        <w:t>August 11, 2014</w:t>
      </w:r>
      <w:bookmarkEnd w:id="0"/>
      <w:r w:rsidRPr="00D55B37">
        <w:t>)</w:t>
      </w:r>
    </w:p>
    <w:sectPr w:rsidR="00205E86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679" w:rsidRDefault="001B4679">
      <w:r>
        <w:separator/>
      </w:r>
    </w:p>
  </w:endnote>
  <w:endnote w:type="continuationSeparator" w:id="0">
    <w:p w:rsidR="001B4679" w:rsidRDefault="001B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679" w:rsidRDefault="001B4679">
      <w:r>
        <w:separator/>
      </w:r>
    </w:p>
  </w:footnote>
  <w:footnote w:type="continuationSeparator" w:id="0">
    <w:p w:rsidR="001B4679" w:rsidRDefault="001B4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7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593A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4679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E86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20FF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81434-85F7-4DC6-B458-C17356D6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E8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3</cp:revision>
  <dcterms:created xsi:type="dcterms:W3CDTF">2014-07-22T14:41:00Z</dcterms:created>
  <dcterms:modified xsi:type="dcterms:W3CDTF">2014-08-15T21:53:00Z</dcterms:modified>
</cp:coreProperties>
</file>