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13" w:rsidRDefault="00093713" w:rsidP="000937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713" w:rsidRDefault="00093713" w:rsidP="000937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211.5710  Roll Coating</w:t>
      </w:r>
      <w:r>
        <w:t xml:space="preserve"> </w:t>
      </w:r>
    </w:p>
    <w:p w:rsidR="00093713" w:rsidRDefault="00093713" w:rsidP="00093713">
      <w:pPr>
        <w:widowControl w:val="0"/>
        <w:autoSpaceDE w:val="0"/>
        <w:autoSpaceDN w:val="0"/>
        <w:adjustRightInd w:val="0"/>
      </w:pPr>
    </w:p>
    <w:p w:rsidR="00093713" w:rsidRDefault="00093713" w:rsidP="00093713">
      <w:pPr>
        <w:widowControl w:val="0"/>
        <w:autoSpaceDE w:val="0"/>
        <w:autoSpaceDN w:val="0"/>
        <w:adjustRightInd w:val="0"/>
      </w:pPr>
      <w:r>
        <w:t xml:space="preserve">"Roll coating" means a method of applying a coating to a moving substrate by means of rotating hard rubber, elastomeric or metal rolls. </w:t>
      </w:r>
    </w:p>
    <w:p w:rsidR="00093713" w:rsidRDefault="00093713" w:rsidP="00093713">
      <w:pPr>
        <w:widowControl w:val="0"/>
        <w:autoSpaceDE w:val="0"/>
        <w:autoSpaceDN w:val="0"/>
        <w:adjustRightInd w:val="0"/>
      </w:pPr>
    </w:p>
    <w:p w:rsidR="00093713" w:rsidRDefault="00093713" w:rsidP="000937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93713" w:rsidSect="00093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713"/>
    <w:rsid w:val="00093713"/>
    <w:rsid w:val="005C3366"/>
    <w:rsid w:val="00672C43"/>
    <w:rsid w:val="00A751D5"/>
    <w:rsid w:val="00E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