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34" w:rsidRDefault="001A4934" w:rsidP="001A49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4934" w:rsidRDefault="001A4934" w:rsidP="001A49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211.210  Actual Heat Input</w:t>
      </w:r>
      <w:r>
        <w:t xml:space="preserve"> </w:t>
      </w:r>
    </w:p>
    <w:p w:rsidR="001A4934" w:rsidRDefault="001A4934" w:rsidP="001A4934">
      <w:pPr>
        <w:widowControl w:val="0"/>
        <w:autoSpaceDE w:val="0"/>
        <w:autoSpaceDN w:val="0"/>
        <w:adjustRightInd w:val="0"/>
      </w:pPr>
    </w:p>
    <w:p w:rsidR="001A4934" w:rsidRDefault="001A4934" w:rsidP="001A4934">
      <w:pPr>
        <w:widowControl w:val="0"/>
        <w:autoSpaceDE w:val="0"/>
        <w:autoSpaceDN w:val="0"/>
        <w:adjustRightInd w:val="0"/>
      </w:pPr>
      <w:r>
        <w:t xml:space="preserve">"Actual heat input" means the quantity of heat produced by the combustion of fuel using the gross heating value of the fuel. </w:t>
      </w:r>
    </w:p>
    <w:p w:rsidR="001A4934" w:rsidRDefault="001A4934" w:rsidP="001A4934">
      <w:pPr>
        <w:widowControl w:val="0"/>
        <w:autoSpaceDE w:val="0"/>
        <w:autoSpaceDN w:val="0"/>
        <w:adjustRightInd w:val="0"/>
      </w:pPr>
    </w:p>
    <w:p w:rsidR="001A4934" w:rsidRDefault="001A4934" w:rsidP="001A493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A4934" w:rsidSect="001A49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4934"/>
    <w:rsid w:val="001A4934"/>
    <w:rsid w:val="002E2567"/>
    <w:rsid w:val="0034190C"/>
    <w:rsid w:val="005C3366"/>
    <w:rsid w:val="0076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