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E963" w14:textId="77777777" w:rsidR="00511417" w:rsidRPr="00CA7F85" w:rsidRDefault="00511417" w:rsidP="001016C1">
      <w:pPr>
        <w:widowControl w:val="0"/>
        <w:autoSpaceDE w:val="0"/>
        <w:autoSpaceDN w:val="0"/>
        <w:adjustRightInd w:val="0"/>
      </w:pPr>
    </w:p>
    <w:p w14:paraId="2E0A4166" w14:textId="77777777" w:rsidR="001016C1" w:rsidRDefault="001016C1" w:rsidP="001016C1">
      <w:pPr>
        <w:widowControl w:val="0"/>
        <w:autoSpaceDE w:val="0"/>
        <w:autoSpaceDN w:val="0"/>
        <w:adjustRightInd w:val="0"/>
        <w:rPr>
          <w:b/>
        </w:rPr>
      </w:pPr>
      <w:r>
        <w:rPr>
          <w:b/>
        </w:rPr>
        <w:t>Section 1105.700  Fellow Responsibilities</w:t>
      </w:r>
    </w:p>
    <w:p w14:paraId="5A7BB600" w14:textId="77777777" w:rsidR="001016C1" w:rsidRPr="00CA7F85" w:rsidRDefault="001016C1" w:rsidP="001016C1">
      <w:pPr>
        <w:widowControl w:val="0"/>
        <w:autoSpaceDE w:val="0"/>
        <w:autoSpaceDN w:val="0"/>
        <w:adjustRightInd w:val="0"/>
      </w:pPr>
    </w:p>
    <w:p w14:paraId="570216EF" w14:textId="77777777" w:rsidR="001016C1" w:rsidRPr="00D76D4F" w:rsidRDefault="001016C1" w:rsidP="001016C1">
      <w:pPr>
        <w:widowControl w:val="0"/>
        <w:autoSpaceDE w:val="0"/>
        <w:autoSpaceDN w:val="0"/>
        <w:adjustRightInd w:val="0"/>
        <w:ind w:left="1440" w:hanging="720"/>
      </w:pPr>
      <w:r w:rsidRPr="00D76D4F">
        <w:t>a)</w:t>
      </w:r>
      <w:r w:rsidRPr="00D76D4F">
        <w:tab/>
        <w:t>As a condition for acceptance of the Fellowship, the Fellow shall agree</w:t>
      </w:r>
      <w:r w:rsidR="001F4FF0">
        <w:t xml:space="preserve"> </w:t>
      </w:r>
      <w:r w:rsidRPr="00D76D4F">
        <w:t xml:space="preserve">to </w:t>
      </w:r>
      <w:r w:rsidR="006C0155">
        <w:t>participate</w:t>
      </w:r>
      <w:r w:rsidRPr="00D76D4F">
        <w:t xml:space="preserve"> in the following activities:</w:t>
      </w:r>
    </w:p>
    <w:p w14:paraId="0636AF1C" w14:textId="77777777" w:rsidR="001016C1" w:rsidRPr="00D76D4F" w:rsidRDefault="001016C1" w:rsidP="001016C1">
      <w:pPr>
        <w:widowControl w:val="0"/>
        <w:autoSpaceDE w:val="0"/>
        <w:autoSpaceDN w:val="0"/>
        <w:adjustRightInd w:val="0"/>
      </w:pPr>
    </w:p>
    <w:p w14:paraId="7AE8884E" w14:textId="77777777" w:rsidR="001016C1" w:rsidRDefault="001016C1" w:rsidP="001016C1">
      <w:pPr>
        <w:widowControl w:val="0"/>
        <w:autoSpaceDE w:val="0"/>
        <w:autoSpaceDN w:val="0"/>
        <w:adjustRightInd w:val="0"/>
        <w:ind w:left="2160" w:hanging="720"/>
      </w:pPr>
      <w:r w:rsidRPr="00D76D4F">
        <w:t>1)</w:t>
      </w:r>
      <w:r w:rsidRPr="00D76D4F">
        <w:tab/>
        <w:t xml:space="preserve">Collaboration with the Board and </w:t>
      </w:r>
      <w:smartTag w:uri="urn:schemas-microsoft-com:office:smarttags" w:element="PlaceName">
        <w:r w:rsidRPr="00D76D4F">
          <w:t>Illinois</w:t>
        </w:r>
      </w:smartTag>
      <w:r w:rsidRPr="00D76D4F">
        <w:t xml:space="preserve"> </w:t>
      </w:r>
      <w:r w:rsidR="006C0155">
        <w:t xml:space="preserve">Nursing Workforce </w:t>
      </w:r>
      <w:r w:rsidRPr="00D76D4F">
        <w:t>Center regarding statewide nursing issues</w:t>
      </w:r>
      <w:r w:rsidR="006C0155">
        <w:t xml:space="preserve">, </w:t>
      </w:r>
      <w:r w:rsidR="006C0155" w:rsidRPr="009C3DA4">
        <w:t xml:space="preserve">as needed and with approval </w:t>
      </w:r>
      <w:r w:rsidR="00446C9A">
        <w:t>from</w:t>
      </w:r>
      <w:r w:rsidR="006C0155" w:rsidRPr="009C3DA4">
        <w:t xml:space="preserve"> the recipient institution</w:t>
      </w:r>
      <w:r w:rsidR="00B81E3C">
        <w:t>'</w:t>
      </w:r>
      <w:r w:rsidR="006C0155" w:rsidRPr="009C3DA4">
        <w:t>s chief nursing administrator</w:t>
      </w:r>
      <w:r w:rsidRPr="00D76D4F">
        <w:t>;</w:t>
      </w:r>
    </w:p>
    <w:p w14:paraId="45C20EF3" w14:textId="77777777" w:rsidR="004A3F78" w:rsidRPr="00D76D4F" w:rsidRDefault="004A3F78" w:rsidP="00E35D13">
      <w:pPr>
        <w:widowControl w:val="0"/>
        <w:autoSpaceDE w:val="0"/>
        <w:autoSpaceDN w:val="0"/>
        <w:adjustRightInd w:val="0"/>
      </w:pPr>
    </w:p>
    <w:p w14:paraId="40C4486F" w14:textId="77777777" w:rsidR="001016C1" w:rsidRPr="00310450" w:rsidRDefault="001016C1" w:rsidP="001016C1">
      <w:pPr>
        <w:widowControl w:val="0"/>
        <w:autoSpaceDE w:val="0"/>
        <w:autoSpaceDN w:val="0"/>
        <w:adjustRightInd w:val="0"/>
        <w:ind w:left="2160" w:hanging="720"/>
      </w:pPr>
      <w:r w:rsidRPr="00D76D4F">
        <w:t>2)</w:t>
      </w:r>
      <w:r w:rsidRPr="00D76D4F">
        <w:tab/>
      </w:r>
      <w:r w:rsidR="006C0155" w:rsidRPr="009C3DA4">
        <w:t>The Fellowship recognition ceremony hosted by the Illinois Nursing Workforce Center and Board; and</w:t>
      </w:r>
    </w:p>
    <w:p w14:paraId="451BA117" w14:textId="77777777" w:rsidR="001016C1" w:rsidRPr="00310450" w:rsidRDefault="001016C1" w:rsidP="00E35D13">
      <w:pPr>
        <w:widowControl w:val="0"/>
        <w:autoSpaceDE w:val="0"/>
        <w:autoSpaceDN w:val="0"/>
        <w:adjustRightInd w:val="0"/>
      </w:pPr>
    </w:p>
    <w:p w14:paraId="4FFFD63B" w14:textId="5E442AA4" w:rsidR="001016C1" w:rsidRDefault="001016C1" w:rsidP="001016C1">
      <w:pPr>
        <w:widowControl w:val="0"/>
        <w:autoSpaceDE w:val="0"/>
        <w:autoSpaceDN w:val="0"/>
        <w:adjustRightInd w:val="0"/>
        <w:ind w:left="2160" w:hanging="720"/>
      </w:pPr>
      <w:r>
        <w:t>3</w:t>
      </w:r>
      <w:r w:rsidRPr="00D76D4F">
        <w:t>)</w:t>
      </w:r>
      <w:r w:rsidRPr="00D76D4F">
        <w:tab/>
      </w:r>
      <w:r w:rsidR="00B03664">
        <w:t>Meetings</w:t>
      </w:r>
      <w:r w:rsidRPr="00D76D4F">
        <w:t xml:space="preserve"> or associated conferences sponsored by the Board or Illinois</w:t>
      </w:r>
      <w:r w:rsidR="006C0155">
        <w:t xml:space="preserve"> </w:t>
      </w:r>
      <w:r w:rsidR="008856E5">
        <w:t>Nursing Workforce</w:t>
      </w:r>
      <w:r w:rsidR="008856E5" w:rsidRPr="00D76D4F">
        <w:t xml:space="preserve"> </w:t>
      </w:r>
      <w:r w:rsidRPr="00D76D4F">
        <w:t xml:space="preserve">Center </w:t>
      </w:r>
      <w:r w:rsidR="008856E5" w:rsidRPr="009C3DA4">
        <w:t>when attendance is approved</w:t>
      </w:r>
      <w:r w:rsidR="0042040F" w:rsidRPr="0042040F">
        <w:t xml:space="preserve"> </w:t>
      </w:r>
      <w:r w:rsidR="0042040F" w:rsidRPr="009C3DA4">
        <w:t>by the recipient institution</w:t>
      </w:r>
      <w:r w:rsidR="0042040F">
        <w:t>'</w:t>
      </w:r>
      <w:r w:rsidR="0042040F" w:rsidRPr="009C3DA4">
        <w:t>s chief nursing administrator</w:t>
      </w:r>
      <w:r w:rsidRPr="00D76D4F">
        <w:t>.</w:t>
      </w:r>
    </w:p>
    <w:p w14:paraId="7DD7D55F" w14:textId="77777777" w:rsidR="008856E5" w:rsidRDefault="008856E5" w:rsidP="0042040F">
      <w:pPr>
        <w:widowControl w:val="0"/>
        <w:autoSpaceDE w:val="0"/>
        <w:autoSpaceDN w:val="0"/>
        <w:adjustRightInd w:val="0"/>
      </w:pPr>
    </w:p>
    <w:p w14:paraId="4085794A" w14:textId="101E84C3" w:rsidR="008856E5" w:rsidRDefault="008856E5" w:rsidP="002A2C2E">
      <w:pPr>
        <w:widowControl w:val="0"/>
        <w:autoSpaceDE w:val="0"/>
        <w:autoSpaceDN w:val="0"/>
        <w:adjustRightInd w:val="0"/>
        <w:ind w:left="1440" w:hanging="720"/>
      </w:pPr>
      <w:r>
        <w:t>b)</w:t>
      </w:r>
      <w:r>
        <w:tab/>
      </w:r>
      <w:r w:rsidRPr="009C3DA4">
        <w:t>If the Fellow terminates employment with the recipient institution within 6 months after award notification from the Board, the Fellow shall repay the funds awarded to date.  The Fellow or recipient institution shall contact the Board regarding the appropriate manner to remit the funds for deposit in the General Revenue Fund.</w:t>
      </w:r>
    </w:p>
    <w:p w14:paraId="7BC6AE6D" w14:textId="77777777" w:rsidR="008856E5" w:rsidRDefault="008856E5" w:rsidP="0042040F">
      <w:pPr>
        <w:widowControl w:val="0"/>
        <w:autoSpaceDE w:val="0"/>
        <w:autoSpaceDN w:val="0"/>
        <w:adjustRightInd w:val="0"/>
      </w:pPr>
    </w:p>
    <w:p w14:paraId="4AAD10B9" w14:textId="348E9DED" w:rsidR="001016C1" w:rsidRDefault="008856E5" w:rsidP="002A2C2E">
      <w:pPr>
        <w:widowControl w:val="0"/>
        <w:autoSpaceDE w:val="0"/>
        <w:autoSpaceDN w:val="0"/>
        <w:adjustRightInd w:val="0"/>
        <w:ind w:left="1440" w:hanging="720"/>
      </w:pPr>
      <w:r>
        <w:t>c</w:t>
      </w:r>
      <w:r w:rsidR="006C0155">
        <w:t>)</w:t>
      </w:r>
      <w:r w:rsidR="006C0155">
        <w:tab/>
      </w:r>
      <w:r w:rsidR="001016C1">
        <w:t>Provide a final report describing Fellowship experiences</w:t>
      </w:r>
      <w:r w:rsidR="00B03664">
        <w:t xml:space="preserve"> and outcomes</w:t>
      </w:r>
      <w:r w:rsidR="001016C1">
        <w:t xml:space="preserve">, including the use of funds. The </w:t>
      </w:r>
      <w:r w:rsidR="006C0155">
        <w:t>Fellow</w:t>
      </w:r>
      <w:r w:rsidR="001016C1">
        <w:t xml:space="preserve"> shall submit the report to the </w:t>
      </w:r>
      <w:r w:rsidR="00E35D13" w:rsidRPr="009C3DA4">
        <w:t>nominating institution, the Illinois Nursing Workforce Center, and</w:t>
      </w:r>
      <w:r w:rsidR="00E35D13">
        <w:t xml:space="preserve"> the </w:t>
      </w:r>
      <w:r w:rsidR="001016C1">
        <w:t>Board.</w:t>
      </w:r>
    </w:p>
    <w:p w14:paraId="6C676A03" w14:textId="77777777" w:rsidR="00E35D13" w:rsidRDefault="00E35D13" w:rsidP="00E35D13">
      <w:pPr>
        <w:widowControl w:val="0"/>
        <w:autoSpaceDE w:val="0"/>
        <w:autoSpaceDN w:val="0"/>
        <w:adjustRightInd w:val="0"/>
      </w:pPr>
    </w:p>
    <w:p w14:paraId="565AE901" w14:textId="280DECCE" w:rsidR="00E35D13" w:rsidRDefault="00B03664" w:rsidP="002A2C2E">
      <w:pPr>
        <w:widowControl w:val="0"/>
        <w:autoSpaceDE w:val="0"/>
        <w:autoSpaceDN w:val="0"/>
        <w:adjustRightInd w:val="0"/>
        <w:ind w:left="1440" w:hanging="720"/>
      </w:pPr>
      <w:r w:rsidRPr="00524821">
        <w:t>(Source:  Amended at 4</w:t>
      </w:r>
      <w:r w:rsidR="00687284">
        <w:t>9</w:t>
      </w:r>
      <w:r w:rsidRPr="00524821">
        <w:t xml:space="preserve"> Ill. Reg. </w:t>
      </w:r>
      <w:r w:rsidR="00023D87">
        <w:t>14240</w:t>
      </w:r>
      <w:r w:rsidRPr="00524821">
        <w:t xml:space="preserve">, effective </w:t>
      </w:r>
      <w:r w:rsidR="00023D87">
        <w:t>October 16, 2025</w:t>
      </w:r>
      <w:r w:rsidRPr="00524821">
        <w:t>)</w:t>
      </w:r>
    </w:p>
    <w:sectPr w:rsidR="00E35D13"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EDEE" w14:textId="77777777" w:rsidR="00EF73F5" w:rsidRDefault="00EF73F5">
      <w:r>
        <w:separator/>
      </w:r>
    </w:p>
  </w:endnote>
  <w:endnote w:type="continuationSeparator" w:id="0">
    <w:p w14:paraId="1BE41910" w14:textId="77777777" w:rsidR="00EF73F5" w:rsidRDefault="00EF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A533" w14:textId="77777777" w:rsidR="00EF73F5" w:rsidRDefault="00EF73F5">
      <w:r>
        <w:separator/>
      </w:r>
    </w:p>
  </w:footnote>
  <w:footnote w:type="continuationSeparator" w:id="0">
    <w:p w14:paraId="17CAA6DB" w14:textId="77777777" w:rsidR="00EF73F5" w:rsidRDefault="00EF7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3D87"/>
    <w:rsid w:val="00036043"/>
    <w:rsid w:val="00076B9C"/>
    <w:rsid w:val="000C2E37"/>
    <w:rsid w:val="000D225F"/>
    <w:rsid w:val="001016C1"/>
    <w:rsid w:val="0010517C"/>
    <w:rsid w:val="001327E2"/>
    <w:rsid w:val="00195E31"/>
    <w:rsid w:val="001C7D95"/>
    <w:rsid w:val="001E3074"/>
    <w:rsid w:val="001F4FF0"/>
    <w:rsid w:val="00225354"/>
    <w:rsid w:val="002462D9"/>
    <w:rsid w:val="002524EC"/>
    <w:rsid w:val="002568D2"/>
    <w:rsid w:val="002A2C2E"/>
    <w:rsid w:val="002A643F"/>
    <w:rsid w:val="00310450"/>
    <w:rsid w:val="00337CEB"/>
    <w:rsid w:val="0034056C"/>
    <w:rsid w:val="00367A2E"/>
    <w:rsid w:val="003D1ECC"/>
    <w:rsid w:val="003F3A28"/>
    <w:rsid w:val="003F5FD7"/>
    <w:rsid w:val="0042040F"/>
    <w:rsid w:val="00431CFE"/>
    <w:rsid w:val="00440A56"/>
    <w:rsid w:val="00445A29"/>
    <w:rsid w:val="00446C9A"/>
    <w:rsid w:val="00490E19"/>
    <w:rsid w:val="004A3F78"/>
    <w:rsid w:val="004A41CA"/>
    <w:rsid w:val="004D73D3"/>
    <w:rsid w:val="005001C5"/>
    <w:rsid w:val="00511417"/>
    <w:rsid w:val="0052308E"/>
    <w:rsid w:val="00530BE1"/>
    <w:rsid w:val="00542E97"/>
    <w:rsid w:val="0056157E"/>
    <w:rsid w:val="0056501E"/>
    <w:rsid w:val="00657099"/>
    <w:rsid w:val="00687284"/>
    <w:rsid w:val="006A2114"/>
    <w:rsid w:val="006C0155"/>
    <w:rsid w:val="006E0D09"/>
    <w:rsid w:val="006F7D24"/>
    <w:rsid w:val="0074655F"/>
    <w:rsid w:val="00761F01"/>
    <w:rsid w:val="00780733"/>
    <w:rsid w:val="007958FC"/>
    <w:rsid w:val="007A2D58"/>
    <w:rsid w:val="007A559E"/>
    <w:rsid w:val="007C33C0"/>
    <w:rsid w:val="008271B1"/>
    <w:rsid w:val="00837F88"/>
    <w:rsid w:val="0084781C"/>
    <w:rsid w:val="008728A4"/>
    <w:rsid w:val="008856E5"/>
    <w:rsid w:val="008B3E98"/>
    <w:rsid w:val="00917024"/>
    <w:rsid w:val="00935A8C"/>
    <w:rsid w:val="00973973"/>
    <w:rsid w:val="009820CB"/>
    <w:rsid w:val="0098276C"/>
    <w:rsid w:val="009A1449"/>
    <w:rsid w:val="00A2265D"/>
    <w:rsid w:val="00A600AA"/>
    <w:rsid w:val="00AD06DE"/>
    <w:rsid w:val="00AE5547"/>
    <w:rsid w:val="00AF4B20"/>
    <w:rsid w:val="00B03664"/>
    <w:rsid w:val="00B35D67"/>
    <w:rsid w:val="00B516F7"/>
    <w:rsid w:val="00B71177"/>
    <w:rsid w:val="00B81E3C"/>
    <w:rsid w:val="00C4537A"/>
    <w:rsid w:val="00CA7F85"/>
    <w:rsid w:val="00CC13F9"/>
    <w:rsid w:val="00CD3723"/>
    <w:rsid w:val="00D35F4F"/>
    <w:rsid w:val="00D55B37"/>
    <w:rsid w:val="00D91A64"/>
    <w:rsid w:val="00D93C67"/>
    <w:rsid w:val="00DC56B8"/>
    <w:rsid w:val="00DE09EB"/>
    <w:rsid w:val="00DE13C1"/>
    <w:rsid w:val="00E35D13"/>
    <w:rsid w:val="00E7288E"/>
    <w:rsid w:val="00EB424E"/>
    <w:rsid w:val="00EF73F5"/>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55A234C2"/>
  <w15:docId w15:val="{434B9AB0-7618-4401-9C04-D58C63DA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6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93088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2025-06-20T20:41:00Z</dcterms:created>
  <dcterms:modified xsi:type="dcterms:W3CDTF">2025-10-31T12:37:00Z</dcterms:modified>
</cp:coreProperties>
</file>