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1C" w:rsidRDefault="00CE711C" w:rsidP="00CE71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11C" w:rsidRDefault="00CE711C" w:rsidP="00CE711C">
      <w:pPr>
        <w:widowControl w:val="0"/>
        <w:autoSpaceDE w:val="0"/>
        <w:autoSpaceDN w:val="0"/>
        <w:adjustRightInd w:val="0"/>
        <w:jc w:val="center"/>
      </w:pPr>
      <w:r>
        <w:t>PART 1010</w:t>
      </w:r>
    </w:p>
    <w:p w:rsidR="00CE711C" w:rsidRDefault="00CE711C" w:rsidP="00CE711C">
      <w:pPr>
        <w:widowControl w:val="0"/>
        <w:autoSpaceDE w:val="0"/>
        <w:autoSpaceDN w:val="0"/>
        <w:adjustRightInd w:val="0"/>
        <w:jc w:val="center"/>
      </w:pPr>
      <w:r>
        <w:t>HIGHER EDUCATION COOPERATION ACT</w:t>
      </w:r>
    </w:p>
    <w:p w:rsidR="00CE711C" w:rsidRDefault="00CE711C" w:rsidP="00CE711C">
      <w:pPr>
        <w:widowControl w:val="0"/>
        <w:autoSpaceDE w:val="0"/>
        <w:autoSpaceDN w:val="0"/>
        <w:adjustRightInd w:val="0"/>
      </w:pPr>
    </w:p>
    <w:sectPr w:rsidR="00CE711C" w:rsidSect="00CE71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11C"/>
    <w:rsid w:val="005C3366"/>
    <w:rsid w:val="00782206"/>
    <w:rsid w:val="00AD3B30"/>
    <w:rsid w:val="00CE711C"/>
    <w:rsid w:val="00E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1010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