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D95" w:rsidRDefault="00983D95" w:rsidP="00983D95">
      <w:pPr>
        <w:widowControl w:val="0"/>
        <w:autoSpaceDE w:val="0"/>
        <w:autoSpaceDN w:val="0"/>
        <w:adjustRightInd w:val="0"/>
      </w:pPr>
    </w:p>
    <w:p w:rsidR="00983D95" w:rsidRDefault="00983D95" w:rsidP="00983D95">
      <w:pPr>
        <w:widowControl w:val="0"/>
        <w:autoSpaceDE w:val="0"/>
        <w:autoSpaceDN w:val="0"/>
        <w:adjustRightInd w:val="0"/>
      </w:pPr>
      <w:r>
        <w:rPr>
          <w:b/>
          <w:bCs/>
        </w:rPr>
        <w:t>Section 701.10  Administration</w:t>
      </w:r>
      <w:r>
        <w:t xml:space="preserve"> </w:t>
      </w:r>
    </w:p>
    <w:p w:rsidR="00983D95" w:rsidRDefault="00983D95" w:rsidP="00983D95">
      <w:pPr>
        <w:widowControl w:val="0"/>
        <w:autoSpaceDE w:val="0"/>
        <w:autoSpaceDN w:val="0"/>
        <w:adjustRightInd w:val="0"/>
      </w:pPr>
    </w:p>
    <w:p w:rsidR="00983D95" w:rsidRDefault="00983D95" w:rsidP="00983D95">
      <w:pPr>
        <w:widowControl w:val="0"/>
        <w:autoSpaceDE w:val="0"/>
        <w:autoSpaceDN w:val="0"/>
        <w:adjustRightInd w:val="0"/>
        <w:ind w:left="1440" w:hanging="720"/>
      </w:pPr>
      <w:r>
        <w:t>a)</w:t>
      </w:r>
      <w:r>
        <w:tab/>
        <w:t xml:space="preserve">Staff Training </w:t>
      </w:r>
    </w:p>
    <w:p w:rsidR="00DC1752" w:rsidRDefault="00DC1752" w:rsidP="00983D95">
      <w:pPr>
        <w:widowControl w:val="0"/>
        <w:autoSpaceDE w:val="0"/>
        <w:autoSpaceDN w:val="0"/>
        <w:adjustRightInd w:val="0"/>
        <w:ind w:left="2160" w:hanging="720"/>
      </w:pPr>
    </w:p>
    <w:p w:rsidR="00983D95" w:rsidRDefault="00983D95" w:rsidP="00983D95">
      <w:pPr>
        <w:widowControl w:val="0"/>
        <w:autoSpaceDE w:val="0"/>
        <w:autoSpaceDN w:val="0"/>
        <w:adjustRightInd w:val="0"/>
        <w:ind w:left="2160" w:hanging="720"/>
      </w:pPr>
      <w:r>
        <w:t>1)</w:t>
      </w:r>
      <w:r>
        <w:tab/>
        <w:t xml:space="preserve">All full-time jail officers shall be trained as provided by the </w:t>
      </w:r>
      <w:r w:rsidR="00A75316">
        <w:t xml:space="preserve">Illinois </w:t>
      </w:r>
      <w:r>
        <w:t>Police Training Act [50 ILCS 705/8.1].  All personnel assigned jail duties shall be made familiar with these standards.</w:t>
      </w:r>
      <w:r w:rsidR="00350B1E">
        <w:t xml:space="preserve"> </w:t>
      </w:r>
      <w:r>
        <w:t xml:space="preserve"> </w:t>
      </w:r>
      <w:r w:rsidR="00A75316">
        <w:t>The</w:t>
      </w:r>
      <w:r>
        <w:t xml:space="preserve"> training shall include </w:t>
      </w:r>
      <w:r w:rsidR="004B2EE5">
        <w:t xml:space="preserve">first aid, CPR and identification of signs and management of detainees with a mental illness or a developmental disability. </w:t>
      </w:r>
    </w:p>
    <w:p w:rsidR="00DC1752" w:rsidRDefault="00DC1752" w:rsidP="00983D95">
      <w:pPr>
        <w:widowControl w:val="0"/>
        <w:autoSpaceDE w:val="0"/>
        <w:autoSpaceDN w:val="0"/>
        <w:adjustRightInd w:val="0"/>
        <w:ind w:left="2160" w:hanging="720"/>
      </w:pPr>
    </w:p>
    <w:p w:rsidR="00983D95" w:rsidRDefault="00983D95" w:rsidP="00983D95">
      <w:pPr>
        <w:widowControl w:val="0"/>
        <w:autoSpaceDE w:val="0"/>
        <w:autoSpaceDN w:val="0"/>
        <w:adjustRightInd w:val="0"/>
        <w:ind w:left="2160" w:hanging="720"/>
      </w:pPr>
      <w:r>
        <w:t>2)</w:t>
      </w:r>
      <w:r>
        <w:tab/>
        <w:t xml:space="preserve">Jail officers and other personnel assigned to jail duty </w:t>
      </w:r>
      <w:r w:rsidR="004B2EE5">
        <w:t>shall</w:t>
      </w:r>
      <w:r w:rsidR="00422600">
        <w:t xml:space="preserve"> </w:t>
      </w:r>
      <w:r>
        <w:t xml:space="preserve">be trained in security measures and handling special incidents such as assaults, disturbances, fires, natural disasters, evacuation procedures, escapes, emergency medical response, communications, crime scene protection and suicide prevention. </w:t>
      </w:r>
    </w:p>
    <w:p w:rsidR="004B2EE5" w:rsidRDefault="004B2EE5" w:rsidP="00983D95">
      <w:pPr>
        <w:widowControl w:val="0"/>
        <w:autoSpaceDE w:val="0"/>
        <w:autoSpaceDN w:val="0"/>
        <w:adjustRightInd w:val="0"/>
        <w:ind w:left="2160" w:hanging="720"/>
      </w:pPr>
    </w:p>
    <w:p w:rsidR="000B3171" w:rsidRDefault="000B3171" w:rsidP="00983D95">
      <w:pPr>
        <w:widowControl w:val="0"/>
        <w:autoSpaceDE w:val="0"/>
        <w:autoSpaceDN w:val="0"/>
        <w:adjustRightInd w:val="0"/>
        <w:ind w:left="2160" w:hanging="720"/>
      </w:pPr>
      <w:r>
        <w:t>3)</w:t>
      </w:r>
      <w:r>
        <w:tab/>
        <w:t>Jail officers that have contact with juvenile detainees shall receive additional training specific to juvenile issues within correctional settings</w:t>
      </w:r>
      <w:r w:rsidR="00A75316">
        <w:t>,</w:t>
      </w:r>
      <w:r>
        <w:t xml:space="preserve"> as approved by the Illinois Law Enforcement Training Standards Board.</w:t>
      </w:r>
    </w:p>
    <w:p w:rsidR="000B3171" w:rsidRDefault="000B3171" w:rsidP="00983D95">
      <w:pPr>
        <w:widowControl w:val="0"/>
        <w:autoSpaceDE w:val="0"/>
        <w:autoSpaceDN w:val="0"/>
        <w:adjustRightInd w:val="0"/>
        <w:ind w:left="2160" w:hanging="720"/>
      </w:pPr>
    </w:p>
    <w:p w:rsidR="004B2EE5" w:rsidRDefault="000B3171" w:rsidP="00983D95">
      <w:pPr>
        <w:widowControl w:val="0"/>
        <w:autoSpaceDE w:val="0"/>
        <w:autoSpaceDN w:val="0"/>
        <w:adjustRightInd w:val="0"/>
        <w:ind w:left="2160" w:hanging="720"/>
      </w:pPr>
      <w:r>
        <w:t>4</w:t>
      </w:r>
      <w:r w:rsidR="00523A44">
        <w:t>)</w:t>
      </w:r>
      <w:r w:rsidR="004B2EE5">
        <w:tab/>
        <w:t xml:space="preserve">Jail officers and other personnel </w:t>
      </w:r>
      <w:r w:rsidR="006F77F5">
        <w:t>primar</w:t>
      </w:r>
      <w:r w:rsidR="00D622C0">
        <w:t>il</w:t>
      </w:r>
      <w:r w:rsidR="006F77F5">
        <w:t xml:space="preserve">y </w:t>
      </w:r>
      <w:r w:rsidR="004B2EE5">
        <w:t xml:space="preserve">assigned to </w:t>
      </w:r>
      <w:r w:rsidR="006F77F5">
        <w:t xml:space="preserve">correctional duties </w:t>
      </w:r>
      <w:r w:rsidR="004B2EE5">
        <w:t xml:space="preserve">shall </w:t>
      </w:r>
      <w:r>
        <w:t>receive annual training</w:t>
      </w:r>
      <w:r w:rsidR="004B2EE5">
        <w:t xml:space="preserve"> by </w:t>
      </w:r>
      <w:r>
        <w:t xml:space="preserve">or approved by </w:t>
      </w:r>
      <w:r w:rsidR="004B2EE5">
        <w:t>mental health professional</w:t>
      </w:r>
      <w:r w:rsidR="00924AC5">
        <w:t>s</w:t>
      </w:r>
      <w:r w:rsidR="004B2EE5">
        <w:t xml:space="preserve"> on suicide prevention and mental health issues.</w:t>
      </w:r>
    </w:p>
    <w:p w:rsidR="00DC1752" w:rsidRDefault="00DC1752" w:rsidP="00983D95">
      <w:pPr>
        <w:widowControl w:val="0"/>
        <w:autoSpaceDE w:val="0"/>
        <w:autoSpaceDN w:val="0"/>
        <w:adjustRightInd w:val="0"/>
        <w:ind w:left="2160" w:hanging="720"/>
      </w:pPr>
    </w:p>
    <w:p w:rsidR="00983D95" w:rsidRDefault="000B3171" w:rsidP="00983D95">
      <w:pPr>
        <w:widowControl w:val="0"/>
        <w:autoSpaceDE w:val="0"/>
        <w:autoSpaceDN w:val="0"/>
        <w:adjustRightInd w:val="0"/>
        <w:ind w:left="2160" w:hanging="720"/>
      </w:pPr>
      <w:r>
        <w:t>5</w:t>
      </w:r>
      <w:r w:rsidR="004B2EE5">
        <w:t>)</w:t>
      </w:r>
      <w:r w:rsidR="00983D95">
        <w:tab/>
      </w:r>
      <w:r>
        <w:t>Documentation</w:t>
      </w:r>
      <w:r w:rsidR="00983D95">
        <w:t xml:space="preserve"> of staff training shall be maintained. </w:t>
      </w:r>
    </w:p>
    <w:p w:rsidR="00DC1752" w:rsidRDefault="00DC1752" w:rsidP="00983D95">
      <w:pPr>
        <w:widowControl w:val="0"/>
        <w:autoSpaceDE w:val="0"/>
        <w:autoSpaceDN w:val="0"/>
        <w:adjustRightInd w:val="0"/>
        <w:ind w:left="1440" w:hanging="720"/>
      </w:pPr>
    </w:p>
    <w:p w:rsidR="00983D95" w:rsidRDefault="00983D95" w:rsidP="00983D95">
      <w:pPr>
        <w:widowControl w:val="0"/>
        <w:autoSpaceDE w:val="0"/>
        <w:autoSpaceDN w:val="0"/>
        <w:adjustRightInd w:val="0"/>
        <w:ind w:left="1440" w:hanging="720"/>
      </w:pPr>
      <w:r>
        <w:t>b)</w:t>
      </w:r>
      <w:r>
        <w:tab/>
        <w:t xml:space="preserve">Written Procedures </w:t>
      </w:r>
    </w:p>
    <w:p w:rsidR="00983D95" w:rsidRDefault="00983D95" w:rsidP="003C7966">
      <w:pPr>
        <w:widowControl w:val="0"/>
        <w:autoSpaceDE w:val="0"/>
        <w:autoSpaceDN w:val="0"/>
        <w:adjustRightInd w:val="0"/>
        <w:ind w:left="1440"/>
      </w:pPr>
      <w:r>
        <w:t xml:space="preserve">A current written manual of policies and regulations for the operation of the jail shall be established by the jail administrator and furnished to each employee.  Written procedures for fires, riots, escapes, hostage situations, major disturbances, use of chemical agents, medical emergencies including suicide prevention and crisis intervention, bomb threats, severe weather and natural disasters shall be a part of this manual. </w:t>
      </w:r>
    </w:p>
    <w:p w:rsidR="00DC1752" w:rsidRDefault="00DC1752" w:rsidP="00983D95">
      <w:pPr>
        <w:widowControl w:val="0"/>
        <w:autoSpaceDE w:val="0"/>
        <w:autoSpaceDN w:val="0"/>
        <w:adjustRightInd w:val="0"/>
        <w:ind w:left="1440" w:hanging="720"/>
      </w:pPr>
    </w:p>
    <w:p w:rsidR="00983D95" w:rsidRDefault="00983D95" w:rsidP="00983D95">
      <w:pPr>
        <w:widowControl w:val="0"/>
        <w:autoSpaceDE w:val="0"/>
        <w:autoSpaceDN w:val="0"/>
        <w:adjustRightInd w:val="0"/>
        <w:ind w:left="1440" w:hanging="720"/>
      </w:pPr>
      <w:r>
        <w:t>c)</w:t>
      </w:r>
      <w:r>
        <w:tab/>
        <w:t xml:space="preserve">Post Description </w:t>
      </w:r>
    </w:p>
    <w:p w:rsidR="00983D95" w:rsidRDefault="00983D95" w:rsidP="003C7966">
      <w:pPr>
        <w:widowControl w:val="0"/>
        <w:autoSpaceDE w:val="0"/>
        <w:autoSpaceDN w:val="0"/>
        <w:adjustRightInd w:val="0"/>
        <w:ind w:left="1440"/>
      </w:pPr>
      <w:r>
        <w:t xml:space="preserve">Comprehensive duty descriptions for each jail operational position shall be in writing and furnished to each employee performing the function. </w:t>
      </w:r>
    </w:p>
    <w:p w:rsidR="00DC1752" w:rsidRDefault="00DC1752" w:rsidP="00983D95">
      <w:pPr>
        <w:widowControl w:val="0"/>
        <w:autoSpaceDE w:val="0"/>
        <w:autoSpaceDN w:val="0"/>
        <w:adjustRightInd w:val="0"/>
        <w:ind w:left="1440" w:hanging="720"/>
      </w:pPr>
    </w:p>
    <w:p w:rsidR="00983D95" w:rsidRDefault="00983D95" w:rsidP="00983D95">
      <w:pPr>
        <w:widowControl w:val="0"/>
        <w:autoSpaceDE w:val="0"/>
        <w:autoSpaceDN w:val="0"/>
        <w:adjustRightInd w:val="0"/>
        <w:ind w:left="1440" w:hanging="720"/>
      </w:pPr>
      <w:r>
        <w:t>d)</w:t>
      </w:r>
      <w:r>
        <w:tab/>
        <w:t xml:space="preserve">Records </w:t>
      </w:r>
    </w:p>
    <w:p w:rsidR="00983D95" w:rsidRDefault="00983D95" w:rsidP="003C7966">
      <w:pPr>
        <w:widowControl w:val="0"/>
        <w:autoSpaceDE w:val="0"/>
        <w:autoSpaceDN w:val="0"/>
        <w:adjustRightInd w:val="0"/>
        <w:ind w:left="1440"/>
      </w:pPr>
      <w:r>
        <w:t xml:space="preserve">The sheriff or jail administrator shall assure that all records required by law or this Part are maintained and available for examination by staff of the Unit. </w:t>
      </w:r>
    </w:p>
    <w:p w:rsidR="00DC1752" w:rsidRDefault="00DC1752" w:rsidP="00983D95">
      <w:pPr>
        <w:widowControl w:val="0"/>
        <w:autoSpaceDE w:val="0"/>
        <w:autoSpaceDN w:val="0"/>
        <w:adjustRightInd w:val="0"/>
        <w:ind w:left="1440" w:hanging="720"/>
      </w:pPr>
    </w:p>
    <w:p w:rsidR="00983D95" w:rsidRDefault="00983D95" w:rsidP="00983D95">
      <w:pPr>
        <w:widowControl w:val="0"/>
        <w:autoSpaceDE w:val="0"/>
        <w:autoSpaceDN w:val="0"/>
        <w:adjustRightInd w:val="0"/>
        <w:ind w:left="1440" w:hanging="720"/>
      </w:pPr>
      <w:r>
        <w:t>e)</w:t>
      </w:r>
      <w:r>
        <w:tab/>
        <w:t xml:space="preserve">Discrimination and Harassment </w:t>
      </w:r>
    </w:p>
    <w:p w:rsidR="00983D95" w:rsidRDefault="00983D95" w:rsidP="003C7966">
      <w:pPr>
        <w:widowControl w:val="0"/>
        <w:autoSpaceDE w:val="0"/>
        <w:autoSpaceDN w:val="0"/>
        <w:adjustRightInd w:val="0"/>
        <w:ind w:left="1440"/>
      </w:pPr>
      <w:bookmarkStart w:id="0" w:name="_GoBack"/>
      <w:bookmarkEnd w:id="0"/>
      <w:r>
        <w:t xml:space="preserve">The jail administrator shall prohibit unlawful discrimination and harassment of employees, detainees and any other persons within the jail on the basis of race, </w:t>
      </w:r>
      <w:r>
        <w:lastRenderedPageBreak/>
        <w:t xml:space="preserve">gender, age, religion, national origin and disability, among other matters. </w:t>
      </w:r>
    </w:p>
    <w:p w:rsidR="00DC1752" w:rsidRDefault="00DC1752" w:rsidP="00983D95">
      <w:pPr>
        <w:widowControl w:val="0"/>
        <w:autoSpaceDE w:val="0"/>
        <w:autoSpaceDN w:val="0"/>
        <w:adjustRightInd w:val="0"/>
        <w:ind w:left="1440" w:hanging="720"/>
      </w:pPr>
    </w:p>
    <w:p w:rsidR="00983D95" w:rsidRDefault="00983D95" w:rsidP="00983D95">
      <w:pPr>
        <w:widowControl w:val="0"/>
        <w:autoSpaceDE w:val="0"/>
        <w:autoSpaceDN w:val="0"/>
        <w:adjustRightInd w:val="0"/>
        <w:ind w:left="1440" w:hanging="720"/>
      </w:pPr>
      <w:r>
        <w:t>f)</w:t>
      </w:r>
      <w:r>
        <w:tab/>
        <w:t xml:space="preserve">A code of conduct shall be established </w:t>
      </w:r>
      <w:r w:rsidR="000B3171">
        <w:t>that</w:t>
      </w:r>
      <w:r>
        <w:t xml:space="preserve"> defines behavioral and ethical standards and shall be provided in writing to all staff, volunteers and contractual employees. </w:t>
      </w:r>
    </w:p>
    <w:p w:rsidR="00983D95" w:rsidRDefault="00983D95" w:rsidP="00983D95">
      <w:pPr>
        <w:widowControl w:val="0"/>
        <w:autoSpaceDE w:val="0"/>
        <w:autoSpaceDN w:val="0"/>
        <w:adjustRightInd w:val="0"/>
        <w:ind w:left="1440" w:hanging="720"/>
      </w:pPr>
    </w:p>
    <w:p w:rsidR="004B2EE5" w:rsidRDefault="000B3171">
      <w:pPr>
        <w:pStyle w:val="JCARSourceNote"/>
        <w:ind w:firstLine="720"/>
      </w:pPr>
      <w:r w:rsidRPr="00D55B37">
        <w:t xml:space="preserve">(Source:  </w:t>
      </w:r>
      <w:r>
        <w:t>Amended</w:t>
      </w:r>
      <w:r w:rsidRPr="00D55B37">
        <w:t xml:space="preserve"> at </w:t>
      </w:r>
      <w:r>
        <w:t>38 I</w:t>
      </w:r>
      <w:r w:rsidRPr="00D55B37">
        <w:t xml:space="preserve">ll. Reg. </w:t>
      </w:r>
      <w:r w:rsidR="002557D5">
        <w:t>18859</w:t>
      </w:r>
      <w:r w:rsidRPr="00D55B37">
        <w:t xml:space="preserve">, effective </w:t>
      </w:r>
      <w:r w:rsidR="002557D5">
        <w:t>October 1, 2014</w:t>
      </w:r>
      <w:r w:rsidRPr="00D55B37">
        <w:t>)</w:t>
      </w:r>
    </w:p>
    <w:sectPr w:rsidR="004B2EE5" w:rsidSect="00983D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D95"/>
    <w:rsid w:val="000B3171"/>
    <w:rsid w:val="001D3C55"/>
    <w:rsid w:val="002557D5"/>
    <w:rsid w:val="00350B1E"/>
    <w:rsid w:val="003C7966"/>
    <w:rsid w:val="00422600"/>
    <w:rsid w:val="004B2EE5"/>
    <w:rsid w:val="00523A44"/>
    <w:rsid w:val="005B3355"/>
    <w:rsid w:val="005C3366"/>
    <w:rsid w:val="006F77F5"/>
    <w:rsid w:val="0086733D"/>
    <w:rsid w:val="00924AC5"/>
    <w:rsid w:val="00983D95"/>
    <w:rsid w:val="00A75316"/>
    <w:rsid w:val="00C17CBE"/>
    <w:rsid w:val="00C3706F"/>
    <w:rsid w:val="00D622C0"/>
    <w:rsid w:val="00DC1752"/>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FA69A25-1E2A-4738-83A7-F09A8FE2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4</cp:revision>
  <dcterms:created xsi:type="dcterms:W3CDTF">2014-09-09T16:20:00Z</dcterms:created>
  <dcterms:modified xsi:type="dcterms:W3CDTF">2014-09-12T19:35:00Z</dcterms:modified>
</cp:coreProperties>
</file>