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D73" w:rsidRDefault="00D52D73" w:rsidP="00D52D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2D73" w:rsidRDefault="00D52D73" w:rsidP="00D52D73">
      <w:pPr>
        <w:widowControl w:val="0"/>
        <w:autoSpaceDE w:val="0"/>
        <w:autoSpaceDN w:val="0"/>
        <w:adjustRightInd w:val="0"/>
      </w:pPr>
      <w:r>
        <w:t xml:space="preserve">SOURCE:  Joint rule of the Department of Conservation and the Nature Preserves Commission:  Management of Nature Preserves adopted and codified at 7 Ill. Reg. 8793, effective July 15, 1983; transferred to the Nature Preserves Commission by P.A. 83-1072, effective July 1, 1984; recodified from 17 Ill. Adm. Code 4000 at 8 Ill. Reg. 14985; amended at 18 Ill. Reg. 2290, effective January 31, 1994; recodified by changing the agency name from Department of Conservation to the Department of Natural Resources at 21 Ill. Reg. 9573. </w:t>
      </w:r>
      <w:r>
        <w:tab/>
      </w:r>
    </w:p>
    <w:sectPr w:rsidR="00D52D73" w:rsidSect="00D52D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2D73"/>
    <w:rsid w:val="005C3366"/>
    <w:rsid w:val="007E0D73"/>
    <w:rsid w:val="00D52D73"/>
    <w:rsid w:val="00F41556"/>
    <w:rsid w:val="00F4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Joint rule of the Department of Conservation and the Nature Preserves Commission:  Management of Nature Preserves ado</vt:lpstr>
    </vt:vector>
  </TitlesOfParts>
  <Company>State of Illinois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Joint rule of the Department of Conservation and the Nature Preserves Commission:  Management of Nature Preserves ado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