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9F" w:rsidRDefault="00F76B9F" w:rsidP="001C1CB7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2030.10</w:t>
      </w:r>
      <w:r>
        <w:tab/>
        <w:t xml:space="preserve">General Regulations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2030.15</w:t>
      </w:r>
      <w:r>
        <w:tab/>
        <w:t xml:space="preserve">Designation of Restricted Waters by the Department of Natural Resources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2030.20</w:t>
      </w:r>
      <w:r>
        <w:tab/>
        <w:t xml:space="preserve">Region I </w:t>
      </w:r>
      <w:r w:rsidR="004B70B8">
        <w:t xml:space="preserve">– </w:t>
      </w:r>
      <w:r>
        <w:t xml:space="preserve">Designated Restricted Boating Areas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2030.30</w:t>
      </w:r>
      <w:r>
        <w:tab/>
        <w:t xml:space="preserve">Region II </w:t>
      </w:r>
      <w:r w:rsidR="004B70B8">
        <w:t xml:space="preserve">– </w:t>
      </w:r>
      <w:r>
        <w:t xml:space="preserve">Designated Restricted Boating Areas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2030.40</w:t>
      </w:r>
      <w:r>
        <w:tab/>
        <w:t xml:space="preserve">Region III </w:t>
      </w:r>
      <w:r w:rsidR="004B70B8">
        <w:t xml:space="preserve">– </w:t>
      </w:r>
      <w:r>
        <w:t xml:space="preserve">Designated Restricted Boating Areas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2030.50</w:t>
      </w:r>
      <w:r>
        <w:tab/>
        <w:t xml:space="preserve">Region IV </w:t>
      </w:r>
      <w:r w:rsidR="004B70B8">
        <w:t xml:space="preserve">– </w:t>
      </w:r>
      <w:r>
        <w:t xml:space="preserve">Designated Restricted Boating Areas </w:t>
      </w:r>
    </w:p>
    <w:p w:rsidR="001C1CB7" w:rsidRDefault="00935E3E" w:rsidP="001C1CB7">
      <w:pPr>
        <w:widowControl w:val="0"/>
        <w:autoSpaceDE w:val="0"/>
        <w:autoSpaceDN w:val="0"/>
        <w:adjustRightInd w:val="0"/>
        <w:ind w:left="1440" w:hanging="1440"/>
      </w:pPr>
      <w:r>
        <w:t>2030.60</w:t>
      </w:r>
      <w:r w:rsidR="001C1CB7">
        <w:tab/>
      </w:r>
      <w:r>
        <w:t xml:space="preserve">Region V – Designated Restricted Boating Areas </w:t>
      </w:r>
    </w:p>
    <w:p w:rsidR="001C1CB7" w:rsidRDefault="001C1CB7" w:rsidP="001C1CB7">
      <w:pPr>
        <w:widowControl w:val="0"/>
        <w:autoSpaceDE w:val="0"/>
        <w:autoSpaceDN w:val="0"/>
        <w:adjustRightInd w:val="0"/>
        <w:ind w:left="1440" w:hanging="1440"/>
      </w:pPr>
      <w:r>
        <w:t>2030.70</w:t>
      </w:r>
      <w:r>
        <w:tab/>
        <w:t xml:space="preserve">Riverboat Gambling Casinos </w:t>
      </w:r>
      <w:r w:rsidR="004B70B8">
        <w:t xml:space="preserve">– </w:t>
      </w:r>
      <w:r>
        <w:t xml:space="preserve">Designated Restricted Boating Areas </w:t>
      </w:r>
    </w:p>
    <w:p w:rsidR="00DE4169" w:rsidRDefault="00DE4169" w:rsidP="001C1CB7">
      <w:pPr>
        <w:widowControl w:val="0"/>
        <w:autoSpaceDE w:val="0"/>
        <w:autoSpaceDN w:val="0"/>
        <w:adjustRightInd w:val="0"/>
        <w:ind w:left="1440" w:hanging="1440"/>
      </w:pPr>
      <w:r>
        <w:t>2030.80</w:t>
      </w:r>
      <w:r>
        <w:tab/>
        <w:t>Hazardous Navigation Conditions – Designated Restricted Boating Areas</w:t>
      </w:r>
    </w:p>
    <w:sectPr w:rsidR="00DE4169" w:rsidSect="001C1CB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CB7"/>
    <w:rsid w:val="000134D9"/>
    <w:rsid w:val="000B0F36"/>
    <w:rsid w:val="000B43EB"/>
    <w:rsid w:val="000C29B0"/>
    <w:rsid w:val="00152B74"/>
    <w:rsid w:val="001C1CB7"/>
    <w:rsid w:val="0029070A"/>
    <w:rsid w:val="004B70B8"/>
    <w:rsid w:val="00516A35"/>
    <w:rsid w:val="00606A2A"/>
    <w:rsid w:val="006E618E"/>
    <w:rsid w:val="008111D9"/>
    <w:rsid w:val="00935E3E"/>
    <w:rsid w:val="00A26B84"/>
    <w:rsid w:val="00A50513"/>
    <w:rsid w:val="00A57CF3"/>
    <w:rsid w:val="00DE4169"/>
    <w:rsid w:val="00F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