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7E" w:rsidRDefault="00BB5D7E" w:rsidP="00935A8C">
      <w:pPr>
        <w:rPr>
          <w:b/>
        </w:rPr>
      </w:pPr>
      <w:bookmarkStart w:id="0" w:name="_GoBack"/>
      <w:bookmarkEnd w:id="0"/>
    </w:p>
    <w:p w:rsidR="00EB424E" w:rsidRDefault="00BB5D7E" w:rsidP="00935A8C">
      <w:pPr>
        <w:rPr>
          <w:b/>
        </w:rPr>
      </w:pPr>
      <w:r w:rsidRPr="00005E7C">
        <w:rPr>
          <w:b/>
        </w:rPr>
        <w:t>Section 545.540  Eligible Costs</w:t>
      </w:r>
    </w:p>
    <w:p w:rsidR="00BB5D7E" w:rsidRDefault="00BB5D7E" w:rsidP="00935A8C">
      <w:pPr>
        <w:rPr>
          <w:b/>
        </w:rPr>
      </w:pPr>
    </w:p>
    <w:p w:rsidR="00BB5D7E" w:rsidRDefault="00BB5D7E" w:rsidP="00935A8C">
      <w:pPr>
        <w:rPr>
          <w:b/>
        </w:rPr>
      </w:pPr>
      <w:r w:rsidRPr="00005E7C">
        <w:t>Grant</w:t>
      </w:r>
      <w:r>
        <w:t>, loan or investment</w:t>
      </w:r>
      <w:r w:rsidRPr="00005E7C">
        <w:t xml:space="preserve"> funds may be used toward the development, production, or commercialization of any product or service with application in both homeland security and another commercial sector. </w:t>
      </w:r>
      <w:r w:rsidR="00C752ED">
        <w:t xml:space="preserve">Financial assistance </w:t>
      </w:r>
      <w:r w:rsidRPr="00005E7C">
        <w:t xml:space="preserve">may be used to hire technical staff, </w:t>
      </w:r>
      <w:r>
        <w:t xml:space="preserve">to </w:t>
      </w:r>
      <w:r w:rsidRPr="00005E7C">
        <w:t>engage third-party consultants and professional service providers</w:t>
      </w:r>
      <w:r w:rsidR="00CC1000">
        <w:t>,</w:t>
      </w:r>
      <w:r w:rsidRPr="00005E7C">
        <w:t xml:space="preserve"> or for other uses as the Department deems appropriate in order to assist with homeland security product or service development, the support of programs that contribute to product or service development, or activities that accelerate commercial application of the product or service.</w:t>
      </w:r>
    </w:p>
    <w:p w:rsidR="00BB5D7E" w:rsidRDefault="00BB5D7E" w:rsidP="00935A8C"/>
    <w:p w:rsidR="00BB5D7E" w:rsidRPr="00D55B37" w:rsidRDefault="00BB5D7E">
      <w:pPr>
        <w:pStyle w:val="JCARSourceNote"/>
        <w:ind w:left="720"/>
      </w:pPr>
      <w:r w:rsidRPr="00D55B37">
        <w:t xml:space="preserve">(Source:  Added at </w:t>
      </w:r>
      <w:r>
        <w:t>30</w:t>
      </w:r>
      <w:r w:rsidRPr="00D55B37">
        <w:t xml:space="preserve"> Ill. Reg. </w:t>
      </w:r>
      <w:r w:rsidR="001530E2">
        <w:t>8450</w:t>
      </w:r>
      <w:r w:rsidRPr="00D55B37">
        <w:t xml:space="preserve">, effective </w:t>
      </w:r>
      <w:r w:rsidR="001530E2">
        <w:t>April 19, 2006</w:t>
      </w:r>
      <w:r w:rsidRPr="00D55B37">
        <w:t>)</w:t>
      </w:r>
    </w:p>
    <w:sectPr w:rsidR="00BB5D7E"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7797A">
      <w:r>
        <w:separator/>
      </w:r>
    </w:p>
  </w:endnote>
  <w:endnote w:type="continuationSeparator" w:id="0">
    <w:p w:rsidR="00000000" w:rsidRDefault="0017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7797A">
      <w:r>
        <w:separator/>
      </w:r>
    </w:p>
  </w:footnote>
  <w:footnote w:type="continuationSeparator" w:id="0">
    <w:p w:rsidR="00000000" w:rsidRDefault="00177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35460"/>
    <w:rsid w:val="001530E2"/>
    <w:rsid w:val="0017797A"/>
    <w:rsid w:val="00195E31"/>
    <w:rsid w:val="001C7D95"/>
    <w:rsid w:val="001E3074"/>
    <w:rsid w:val="00225354"/>
    <w:rsid w:val="002462D9"/>
    <w:rsid w:val="002524EC"/>
    <w:rsid w:val="002568D2"/>
    <w:rsid w:val="002A643F"/>
    <w:rsid w:val="002B774E"/>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E5547"/>
    <w:rsid w:val="00B35D67"/>
    <w:rsid w:val="00B516F7"/>
    <w:rsid w:val="00B71177"/>
    <w:rsid w:val="00BB5D7E"/>
    <w:rsid w:val="00C4537A"/>
    <w:rsid w:val="00C752ED"/>
    <w:rsid w:val="00CC1000"/>
    <w:rsid w:val="00CC13F9"/>
    <w:rsid w:val="00CD3723"/>
    <w:rsid w:val="00D35F4F"/>
    <w:rsid w:val="00D55B37"/>
    <w:rsid w:val="00D91A64"/>
    <w:rsid w:val="00D93C67"/>
    <w:rsid w:val="00DC56B8"/>
    <w:rsid w:val="00DE13C1"/>
    <w:rsid w:val="00E36F2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2012-06-21T22:26:00Z</dcterms:created>
  <dcterms:modified xsi:type="dcterms:W3CDTF">2012-06-21T22:26:00Z</dcterms:modified>
</cp:coreProperties>
</file>