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D11" w:rsidRDefault="00486D11" w:rsidP="00486D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D11" w:rsidRDefault="00486D11" w:rsidP="00486D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1426.60  Schedule of Races</w:t>
      </w:r>
      <w:r>
        <w:t xml:space="preserve"> </w:t>
      </w:r>
    </w:p>
    <w:p w:rsidR="00486D11" w:rsidRDefault="00486D11" w:rsidP="00486D11">
      <w:pPr>
        <w:widowControl w:val="0"/>
        <w:autoSpaceDE w:val="0"/>
        <w:autoSpaceDN w:val="0"/>
        <w:adjustRightInd w:val="0"/>
      </w:pPr>
    </w:p>
    <w:p w:rsidR="00486D11" w:rsidRDefault="00486D11" w:rsidP="00486D11">
      <w:pPr>
        <w:widowControl w:val="0"/>
        <w:autoSpaceDE w:val="0"/>
        <w:autoSpaceDN w:val="0"/>
        <w:adjustRightInd w:val="0"/>
      </w:pPr>
      <w:r>
        <w:t xml:space="preserve">If for any reason the races scheduled for the night cannot be fulfilled by midnight, the stewards will cancel the remaining race or races and schedule them for another time. </w:t>
      </w:r>
    </w:p>
    <w:sectPr w:rsidR="00486D11" w:rsidSect="00486D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D11"/>
    <w:rsid w:val="00071979"/>
    <w:rsid w:val="001678D1"/>
    <w:rsid w:val="001A5541"/>
    <w:rsid w:val="00486D11"/>
    <w:rsid w:val="00B8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1426</vt:lpstr>
    </vt:vector>
  </TitlesOfParts>
  <Company>State of Illinois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1426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