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53E" w:rsidRDefault="0029053E" w:rsidP="0029053E">
      <w:pPr>
        <w:widowControl w:val="0"/>
        <w:autoSpaceDE w:val="0"/>
        <w:autoSpaceDN w:val="0"/>
        <w:adjustRightInd w:val="0"/>
      </w:pPr>
      <w:bookmarkStart w:id="0" w:name="_GoBack"/>
      <w:bookmarkEnd w:id="0"/>
    </w:p>
    <w:p w:rsidR="0029053E" w:rsidRDefault="0029053E" w:rsidP="0029053E">
      <w:pPr>
        <w:widowControl w:val="0"/>
        <w:autoSpaceDE w:val="0"/>
        <w:autoSpaceDN w:val="0"/>
        <w:adjustRightInd w:val="0"/>
      </w:pPr>
      <w:r>
        <w:rPr>
          <w:b/>
          <w:bCs/>
        </w:rPr>
        <w:t>Section 1413.210  Entry of Unfit Horse</w:t>
      </w:r>
      <w:r>
        <w:t xml:space="preserve"> </w:t>
      </w:r>
    </w:p>
    <w:p w:rsidR="0029053E" w:rsidRDefault="0029053E" w:rsidP="0029053E">
      <w:pPr>
        <w:widowControl w:val="0"/>
        <w:autoSpaceDE w:val="0"/>
        <w:autoSpaceDN w:val="0"/>
        <w:adjustRightInd w:val="0"/>
      </w:pPr>
    </w:p>
    <w:p w:rsidR="0029053E" w:rsidRDefault="0029053E" w:rsidP="0029053E">
      <w:pPr>
        <w:widowControl w:val="0"/>
        <w:autoSpaceDE w:val="0"/>
        <w:autoSpaceDN w:val="0"/>
        <w:adjustRightInd w:val="0"/>
      </w:pPr>
      <w:r>
        <w:t xml:space="preserve">The owner or trainer of any horse, before making the entry of such horse in any overnight race, must have said horse in condition to race, and if for any reason, said horse is not in such condition, it must be reported to the stewards and secretary. </w:t>
      </w:r>
    </w:p>
    <w:sectPr w:rsidR="0029053E" w:rsidSect="002905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053E"/>
    <w:rsid w:val="001678D1"/>
    <w:rsid w:val="0029053E"/>
    <w:rsid w:val="005C04E3"/>
    <w:rsid w:val="007D5964"/>
    <w:rsid w:val="00E657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Words>
  <Characters>250</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1413</vt:lpstr>
    </vt:vector>
  </TitlesOfParts>
  <Company>State of Illinois</Company>
  <LinksUpToDate>false</LinksUpToDate>
  <CharactersWithSpaces>292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1413</dc:title>
  <dc:subject/>
  <dc:creator>Illinois General Assembly</dc:creator>
  <cp:keywords/>
  <dc:description/>
  <cp:lastModifiedBy>Roberts, John</cp:lastModifiedBy>
  <cp:revision>3</cp:revision>
  <dcterms:created xsi:type="dcterms:W3CDTF">2012-06-21T21:35:00Z</dcterms:created>
  <dcterms:modified xsi:type="dcterms:W3CDTF">2012-06-21T21:35:00Z</dcterms:modified>
</cp:coreProperties>
</file>