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F8" w:rsidRDefault="00C42CF8" w:rsidP="00C42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CF8" w:rsidRDefault="00C42CF8" w:rsidP="00C42C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1402.40  Assistants to Stewards</w:t>
      </w:r>
      <w:r>
        <w:t xml:space="preserve"> </w:t>
      </w:r>
    </w:p>
    <w:p w:rsidR="00C42CF8" w:rsidRDefault="00C42CF8" w:rsidP="00C42CF8">
      <w:pPr>
        <w:widowControl w:val="0"/>
        <w:autoSpaceDE w:val="0"/>
        <w:autoSpaceDN w:val="0"/>
        <w:adjustRightInd w:val="0"/>
      </w:pPr>
    </w:p>
    <w:p w:rsidR="00C42CF8" w:rsidRDefault="00C42CF8" w:rsidP="00C42CF8">
      <w:pPr>
        <w:widowControl w:val="0"/>
        <w:autoSpaceDE w:val="0"/>
        <w:autoSpaceDN w:val="0"/>
        <w:adjustRightInd w:val="0"/>
      </w:pPr>
      <w:r>
        <w:t xml:space="preserve">If or when one or more persons are appointed to assist the three stewards at a meeting, such persons so appointed shall be designated as "assistants to the stewards" and they shall perform such duties as the stewards may prescribe. </w:t>
      </w:r>
    </w:p>
    <w:sectPr w:rsidR="00C42CF8" w:rsidSect="00C4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CF8"/>
    <w:rsid w:val="001678D1"/>
    <w:rsid w:val="007F3563"/>
    <w:rsid w:val="00BB4732"/>
    <w:rsid w:val="00C42CF8"/>
    <w:rsid w:val="00D0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